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131" w:rsidRDefault="00F11131" w:rsidP="00F11131">
      <w:pPr>
        <w:pStyle w:val="NormalWeb"/>
        <w:shd w:val="clear" w:color="auto" w:fill="FFFFFF"/>
        <w:spacing w:before="120" w:beforeAutospacing="0" w:after="120" w:afterAutospacing="0"/>
        <w:jc w:val="both"/>
        <w:rPr>
          <w:bCs/>
          <w:color w:val="252525"/>
          <w:lang w:val="el-GR"/>
        </w:rPr>
      </w:pPr>
    </w:p>
    <w:p w:rsidR="00F11131" w:rsidRPr="00F11131" w:rsidRDefault="00F11131" w:rsidP="00F11131">
      <w:pPr>
        <w:pStyle w:val="NormalWeb"/>
        <w:shd w:val="clear" w:color="auto" w:fill="FFFFFF"/>
        <w:spacing w:before="120" w:beforeAutospacing="0" w:after="120" w:afterAutospacing="0"/>
        <w:jc w:val="both"/>
        <w:rPr>
          <w:b/>
          <w:bCs/>
          <w:color w:val="252525"/>
          <w:lang w:val="el-GR"/>
        </w:rPr>
      </w:pPr>
      <w:r w:rsidRPr="00F11131">
        <w:rPr>
          <w:b/>
          <w:bCs/>
          <w:color w:val="252525"/>
          <w:lang w:val="el-GR"/>
        </w:rPr>
        <w:t>Μεταφράστε το παρακάτω κείμενο από τα Αγγλικά στα Ελληνικά</w:t>
      </w:r>
    </w:p>
    <w:p w:rsidR="00F11131" w:rsidRDefault="00F11131" w:rsidP="00F11131">
      <w:pPr>
        <w:pStyle w:val="NormalWeb"/>
        <w:shd w:val="clear" w:color="auto" w:fill="FFFFFF"/>
        <w:spacing w:before="120" w:beforeAutospacing="0" w:after="120" w:afterAutospacing="0"/>
        <w:jc w:val="both"/>
        <w:rPr>
          <w:bCs/>
          <w:color w:val="252525"/>
          <w:lang w:val="el-GR"/>
        </w:rPr>
      </w:pPr>
    </w:p>
    <w:p w:rsidR="00F11131" w:rsidRDefault="00F11131" w:rsidP="00F11131">
      <w:pPr>
        <w:pStyle w:val="NormalWeb"/>
        <w:shd w:val="clear" w:color="auto" w:fill="FFFFFF"/>
        <w:spacing w:before="120" w:beforeAutospacing="0" w:after="120" w:afterAutospacing="0"/>
        <w:jc w:val="both"/>
        <w:rPr>
          <w:color w:val="252525"/>
        </w:rPr>
      </w:pPr>
      <w:r w:rsidRPr="00F11131">
        <w:rPr>
          <w:bCs/>
          <w:color w:val="252525"/>
          <w:lang w:val="el-GR"/>
        </w:rPr>
        <w:tab/>
      </w:r>
      <w:r w:rsidRPr="00F11131">
        <w:rPr>
          <w:bCs/>
          <w:color w:val="252525"/>
        </w:rPr>
        <w:t>Jet streams</w:t>
      </w:r>
      <w:r w:rsidRPr="00F11131">
        <w:rPr>
          <w:rStyle w:val="apple-converted-space"/>
          <w:color w:val="252525"/>
        </w:rPr>
        <w:t> </w:t>
      </w:r>
      <w:r w:rsidRPr="00F11131">
        <w:rPr>
          <w:color w:val="252525"/>
        </w:rPr>
        <w:t>are fast flowing, narrow, meandering</w:t>
      </w:r>
      <w:r w:rsidRPr="00F11131">
        <w:rPr>
          <w:rStyle w:val="apple-converted-space"/>
          <w:color w:val="252525"/>
        </w:rPr>
        <w:t> </w:t>
      </w:r>
      <w:hyperlink r:id="rId4" w:tooltip="Thermal wind" w:history="1">
        <w:r w:rsidRPr="00F11131">
          <w:rPr>
            <w:rStyle w:val="Hyperlink"/>
            <w:color w:val="auto"/>
            <w:u w:val="none"/>
          </w:rPr>
          <w:t>air currents</w:t>
        </w:r>
      </w:hyperlink>
      <w:r w:rsidRPr="00F11131">
        <w:rPr>
          <w:rStyle w:val="apple-converted-space"/>
          <w:color w:val="252525"/>
        </w:rPr>
        <w:t> </w:t>
      </w:r>
      <w:r w:rsidRPr="00F11131">
        <w:rPr>
          <w:color w:val="252525"/>
        </w:rPr>
        <w:t>found in the upper</w:t>
      </w:r>
      <w:r w:rsidRPr="00F11131">
        <w:rPr>
          <w:rStyle w:val="apple-converted-space"/>
          <w:color w:val="252525"/>
        </w:rPr>
        <w:t> </w:t>
      </w:r>
      <w:hyperlink r:id="rId5" w:tooltip="Atmosphere of Earth" w:history="1">
        <w:r w:rsidRPr="00F11131">
          <w:rPr>
            <w:rStyle w:val="Hyperlink"/>
            <w:color w:val="auto"/>
            <w:u w:val="none"/>
          </w:rPr>
          <w:t>atmosphere</w:t>
        </w:r>
      </w:hyperlink>
      <w:r w:rsidRPr="00F11131">
        <w:rPr>
          <w:rStyle w:val="apple-converted-space"/>
          <w:color w:val="252525"/>
        </w:rPr>
        <w:t> </w:t>
      </w:r>
      <w:r w:rsidRPr="00F11131">
        <w:rPr>
          <w:color w:val="252525"/>
        </w:rPr>
        <w:t xml:space="preserve">or </w:t>
      </w:r>
      <w:hyperlink r:id="rId6" w:tooltip="Troposphere" w:history="1">
        <w:r w:rsidRPr="00F11131">
          <w:rPr>
            <w:rStyle w:val="Hyperlink"/>
            <w:color w:val="auto"/>
            <w:u w:val="none"/>
          </w:rPr>
          <w:t>troposphere</w:t>
        </w:r>
      </w:hyperlink>
      <w:r w:rsidRPr="00F11131">
        <w:rPr>
          <w:rStyle w:val="apple-converted-space"/>
          <w:color w:val="252525"/>
        </w:rPr>
        <w:t> </w:t>
      </w:r>
      <w:r w:rsidRPr="00F11131">
        <w:rPr>
          <w:color w:val="252525"/>
        </w:rPr>
        <w:t>of some</w:t>
      </w:r>
      <w:r w:rsidRPr="00F11131">
        <w:rPr>
          <w:rStyle w:val="apple-converted-space"/>
          <w:color w:val="252525"/>
        </w:rPr>
        <w:t> </w:t>
      </w:r>
      <w:hyperlink r:id="rId7" w:tooltip="Planet" w:history="1">
        <w:r w:rsidRPr="00F11131">
          <w:rPr>
            <w:rStyle w:val="Hyperlink"/>
            <w:color w:val="auto"/>
            <w:u w:val="none"/>
          </w:rPr>
          <w:t>planets</w:t>
        </w:r>
      </w:hyperlink>
      <w:r w:rsidRPr="00F11131">
        <w:rPr>
          <w:color w:val="252525"/>
        </w:rPr>
        <w:t>, including</w:t>
      </w:r>
      <w:r w:rsidRPr="00F11131">
        <w:rPr>
          <w:rStyle w:val="apple-converted-space"/>
          <w:color w:val="252525"/>
        </w:rPr>
        <w:t> </w:t>
      </w:r>
      <w:hyperlink r:id="rId8" w:tooltip="Earth" w:history="1">
        <w:r w:rsidRPr="00F11131">
          <w:rPr>
            <w:rStyle w:val="Hyperlink"/>
            <w:color w:val="auto"/>
            <w:u w:val="none"/>
          </w:rPr>
          <w:t>Earth</w:t>
        </w:r>
      </w:hyperlink>
      <w:r w:rsidRPr="00F11131">
        <w:rPr>
          <w:color w:val="252525"/>
        </w:rPr>
        <w:t>. The main jet streams are located near the altitude of the</w:t>
      </w:r>
      <w:r w:rsidRPr="00F11131">
        <w:rPr>
          <w:rStyle w:val="apple-converted-space"/>
          <w:color w:val="252525"/>
        </w:rPr>
        <w:t> </w:t>
      </w:r>
      <w:proofErr w:type="spellStart"/>
      <w:r w:rsidRPr="00F11131">
        <w:fldChar w:fldCharType="begin"/>
      </w:r>
      <w:r w:rsidRPr="00F11131">
        <w:instrText xml:space="preserve"> HYPERLINK "https://en.wikipedia.org/wiki/Tropopause" \o "Tropopause" </w:instrText>
      </w:r>
      <w:r w:rsidRPr="00F11131">
        <w:fldChar w:fldCharType="separate"/>
      </w:r>
      <w:r w:rsidRPr="00F11131">
        <w:rPr>
          <w:rStyle w:val="Hyperlink"/>
          <w:color w:val="auto"/>
          <w:u w:val="none"/>
        </w:rPr>
        <w:t>tropopause</w:t>
      </w:r>
      <w:proofErr w:type="spellEnd"/>
      <w:r w:rsidRPr="00F11131">
        <w:fldChar w:fldCharType="end"/>
      </w:r>
      <w:r w:rsidRPr="00F11131">
        <w:rPr>
          <w:color w:val="252525"/>
        </w:rPr>
        <w:t>. The major jet streams on Earth are westerly winds (flowing west to east). Their paths typically have a</w:t>
      </w:r>
      <w:r w:rsidRPr="00F11131">
        <w:rPr>
          <w:rStyle w:val="apple-converted-space"/>
          <w:color w:val="252525"/>
        </w:rPr>
        <w:t> </w:t>
      </w:r>
      <w:hyperlink r:id="rId9" w:tooltip="Meander" w:history="1">
        <w:r w:rsidRPr="00F11131">
          <w:rPr>
            <w:rStyle w:val="Hyperlink"/>
            <w:color w:val="auto"/>
            <w:u w:val="none"/>
          </w:rPr>
          <w:t>meandering</w:t>
        </w:r>
      </w:hyperlink>
      <w:r w:rsidRPr="00F11131">
        <w:rPr>
          <w:rStyle w:val="apple-converted-space"/>
          <w:color w:val="252525"/>
        </w:rPr>
        <w:t> </w:t>
      </w:r>
      <w:r w:rsidRPr="00F11131">
        <w:rPr>
          <w:color w:val="252525"/>
        </w:rPr>
        <w:t>shape. Jet streams may start, stop, split into two or more parts, combine into one stream, or flow in various directions including opposite to the direction of the remainder of the jet. The strongest jet streams are the</w:t>
      </w:r>
      <w:r w:rsidRPr="00F11131">
        <w:rPr>
          <w:rStyle w:val="apple-converted-space"/>
          <w:color w:val="252525"/>
        </w:rPr>
        <w:t> </w:t>
      </w:r>
      <w:r w:rsidRPr="00F11131">
        <w:rPr>
          <w:bCs/>
          <w:color w:val="252525"/>
        </w:rPr>
        <w:t>polar jets</w:t>
      </w:r>
      <w:r w:rsidRPr="00F11131">
        <w:rPr>
          <w:color w:val="252525"/>
        </w:rPr>
        <w:t>, at 9–12 km (30,000–39,000 ft) above sea level, and the higher altitude and somewhat weaker</w:t>
      </w:r>
      <w:r w:rsidRPr="00F11131">
        <w:rPr>
          <w:rStyle w:val="apple-converted-space"/>
          <w:color w:val="252525"/>
        </w:rPr>
        <w:t> </w:t>
      </w:r>
      <w:r w:rsidRPr="00F11131">
        <w:rPr>
          <w:bCs/>
          <w:color w:val="252525"/>
        </w:rPr>
        <w:t>subtropical jets</w:t>
      </w:r>
      <w:r w:rsidRPr="00F11131">
        <w:rPr>
          <w:rStyle w:val="apple-converted-space"/>
          <w:color w:val="252525"/>
        </w:rPr>
        <w:t> </w:t>
      </w:r>
      <w:r w:rsidRPr="00F11131">
        <w:rPr>
          <w:color w:val="252525"/>
        </w:rPr>
        <w:t>at 10–16 km (33,000–52,000 ft). The</w:t>
      </w:r>
      <w:r w:rsidRPr="00F11131">
        <w:rPr>
          <w:rStyle w:val="apple-converted-space"/>
          <w:color w:val="252525"/>
        </w:rPr>
        <w:t> </w:t>
      </w:r>
      <w:hyperlink r:id="rId10" w:tooltip="Northern Hemisphere" w:history="1">
        <w:r w:rsidRPr="00F11131">
          <w:rPr>
            <w:rStyle w:val="Hyperlink"/>
            <w:color w:val="auto"/>
            <w:u w:val="none"/>
          </w:rPr>
          <w:t>Northern Hemisphere</w:t>
        </w:r>
      </w:hyperlink>
      <w:r w:rsidRPr="00F11131">
        <w:rPr>
          <w:rStyle w:val="apple-converted-space"/>
          <w:color w:val="252525"/>
        </w:rPr>
        <w:t> </w:t>
      </w:r>
      <w:r w:rsidRPr="00F11131">
        <w:rPr>
          <w:color w:val="252525"/>
        </w:rPr>
        <w:t>and the</w:t>
      </w:r>
      <w:r w:rsidRPr="00F11131">
        <w:rPr>
          <w:rStyle w:val="apple-converted-space"/>
          <w:color w:val="252525"/>
        </w:rPr>
        <w:t> </w:t>
      </w:r>
      <w:hyperlink r:id="rId11" w:tooltip="Southern Hemisphere" w:history="1">
        <w:r w:rsidRPr="00F11131">
          <w:rPr>
            <w:rStyle w:val="Hyperlink"/>
            <w:color w:val="auto"/>
            <w:u w:val="none"/>
          </w:rPr>
          <w:t>Southern Hemisphere</w:t>
        </w:r>
      </w:hyperlink>
      <w:r w:rsidRPr="00F11131">
        <w:rPr>
          <w:rStyle w:val="apple-converted-space"/>
          <w:color w:val="252525"/>
        </w:rPr>
        <w:t> </w:t>
      </w:r>
      <w:r w:rsidRPr="00F11131">
        <w:rPr>
          <w:color w:val="252525"/>
        </w:rPr>
        <w:t>each have a polar jet and a subtropical jet. The northern hemisphere polar jet flows over the middle to northern latitudes of</w:t>
      </w:r>
      <w:r w:rsidRPr="00F11131">
        <w:rPr>
          <w:rStyle w:val="apple-converted-space"/>
          <w:color w:val="252525"/>
        </w:rPr>
        <w:t> </w:t>
      </w:r>
      <w:hyperlink r:id="rId12" w:tooltip="North America" w:history="1">
        <w:r w:rsidRPr="00F11131">
          <w:rPr>
            <w:rStyle w:val="Hyperlink"/>
            <w:color w:val="auto"/>
            <w:u w:val="none"/>
          </w:rPr>
          <w:t>North America</w:t>
        </w:r>
      </w:hyperlink>
      <w:r w:rsidRPr="00F11131">
        <w:rPr>
          <w:color w:val="252525"/>
        </w:rPr>
        <w:t>,</w:t>
      </w:r>
      <w:r w:rsidRPr="00F11131">
        <w:rPr>
          <w:rStyle w:val="apple-converted-space"/>
          <w:color w:val="252525"/>
        </w:rPr>
        <w:t> </w:t>
      </w:r>
      <w:hyperlink r:id="rId13" w:tooltip="Europe" w:history="1">
        <w:r w:rsidRPr="00F11131">
          <w:rPr>
            <w:rStyle w:val="Hyperlink"/>
            <w:color w:val="auto"/>
            <w:u w:val="none"/>
          </w:rPr>
          <w:t>Europe</w:t>
        </w:r>
      </w:hyperlink>
      <w:r w:rsidRPr="00F11131">
        <w:rPr>
          <w:color w:val="252525"/>
        </w:rPr>
        <w:t>, and</w:t>
      </w:r>
      <w:r w:rsidRPr="00F11131">
        <w:rPr>
          <w:rStyle w:val="apple-converted-space"/>
          <w:color w:val="252525"/>
        </w:rPr>
        <w:t> </w:t>
      </w:r>
      <w:hyperlink r:id="rId14" w:tooltip="Asia" w:history="1">
        <w:r w:rsidRPr="00F11131">
          <w:rPr>
            <w:rStyle w:val="Hyperlink"/>
            <w:color w:val="auto"/>
            <w:u w:val="none"/>
          </w:rPr>
          <w:t>Asia</w:t>
        </w:r>
      </w:hyperlink>
      <w:r w:rsidRPr="00F11131">
        <w:rPr>
          <w:rStyle w:val="apple-converted-space"/>
          <w:color w:val="252525"/>
        </w:rPr>
        <w:t> </w:t>
      </w:r>
      <w:r w:rsidRPr="00F11131">
        <w:rPr>
          <w:color w:val="252525"/>
        </w:rPr>
        <w:t>and their intervening</w:t>
      </w:r>
      <w:r w:rsidRPr="00F11131">
        <w:rPr>
          <w:rStyle w:val="apple-converted-space"/>
          <w:color w:val="252525"/>
        </w:rPr>
        <w:t> </w:t>
      </w:r>
      <w:hyperlink r:id="rId15" w:tooltip="Ocean" w:history="1">
        <w:r w:rsidRPr="00F11131">
          <w:rPr>
            <w:rStyle w:val="Hyperlink"/>
            <w:color w:val="auto"/>
            <w:u w:val="none"/>
          </w:rPr>
          <w:t>oceans</w:t>
        </w:r>
      </w:hyperlink>
      <w:r w:rsidRPr="00F11131">
        <w:rPr>
          <w:color w:val="252525"/>
        </w:rPr>
        <w:t>, while the southern hemisphere polar jet mostly circles</w:t>
      </w:r>
      <w:r w:rsidRPr="00F11131">
        <w:rPr>
          <w:rStyle w:val="apple-converted-space"/>
          <w:color w:val="252525"/>
        </w:rPr>
        <w:t> </w:t>
      </w:r>
      <w:hyperlink r:id="rId16" w:tooltip="Antarctica" w:history="1">
        <w:r w:rsidRPr="00F11131">
          <w:rPr>
            <w:rStyle w:val="Hyperlink"/>
            <w:color w:val="auto"/>
            <w:u w:val="none"/>
          </w:rPr>
          <w:t>Antarctica</w:t>
        </w:r>
      </w:hyperlink>
      <w:r w:rsidRPr="00F11131">
        <w:rPr>
          <w:rStyle w:val="apple-converted-space"/>
          <w:color w:val="252525"/>
        </w:rPr>
        <w:t> </w:t>
      </w:r>
      <w:r w:rsidRPr="00F11131">
        <w:rPr>
          <w:color w:val="252525"/>
        </w:rPr>
        <w:t>all year round.</w:t>
      </w:r>
    </w:p>
    <w:p w:rsidR="00F11131" w:rsidRDefault="00F11131" w:rsidP="00F11131">
      <w:pPr>
        <w:pStyle w:val="NormalWeb"/>
        <w:shd w:val="clear" w:color="auto" w:fill="FFFFFF"/>
        <w:spacing w:before="120" w:beforeAutospacing="0" w:after="120" w:afterAutospacing="0"/>
        <w:jc w:val="both"/>
        <w:rPr>
          <w:color w:val="252525"/>
        </w:rPr>
      </w:pPr>
      <w:r>
        <w:rPr>
          <w:color w:val="252525"/>
        </w:rPr>
        <w:tab/>
      </w:r>
      <w:r w:rsidRPr="00F11131">
        <w:rPr>
          <w:color w:val="252525"/>
        </w:rPr>
        <w:t>Jet streams are the product of two factors: the atmospheric heating by</w:t>
      </w:r>
      <w:r w:rsidRPr="00F11131">
        <w:rPr>
          <w:rStyle w:val="apple-converted-space"/>
          <w:color w:val="252525"/>
        </w:rPr>
        <w:t> </w:t>
      </w:r>
      <w:hyperlink r:id="rId17" w:tooltip="Solar radiation" w:history="1">
        <w:r w:rsidRPr="00F11131">
          <w:rPr>
            <w:rStyle w:val="Hyperlink"/>
            <w:color w:val="auto"/>
            <w:u w:val="none"/>
          </w:rPr>
          <w:t>solar radiation</w:t>
        </w:r>
      </w:hyperlink>
      <w:r w:rsidRPr="00F11131">
        <w:rPr>
          <w:rStyle w:val="apple-converted-space"/>
          <w:color w:val="252525"/>
        </w:rPr>
        <w:t> </w:t>
      </w:r>
      <w:r w:rsidRPr="00F11131">
        <w:rPr>
          <w:color w:val="252525"/>
        </w:rPr>
        <w:t>that produces the large scale</w:t>
      </w:r>
      <w:r w:rsidRPr="00F11131">
        <w:rPr>
          <w:rStyle w:val="apple-converted-space"/>
          <w:color w:val="252525"/>
        </w:rPr>
        <w:t> </w:t>
      </w:r>
      <w:hyperlink r:id="rId18" w:tooltip="Atmospheric circulation" w:history="1">
        <w:r w:rsidRPr="00F11131">
          <w:rPr>
            <w:rStyle w:val="Hyperlink"/>
            <w:color w:val="auto"/>
            <w:u w:val="none"/>
          </w:rPr>
          <w:t>Polar</w:t>
        </w:r>
        <w:r w:rsidRPr="00F11131">
          <w:rPr>
            <w:rStyle w:val="Hyperlink"/>
            <w:color w:val="0B0080"/>
            <w:u w:val="none"/>
          </w:rPr>
          <w:t xml:space="preserve">, </w:t>
        </w:r>
        <w:proofErr w:type="spellStart"/>
        <w:r w:rsidRPr="00F11131">
          <w:rPr>
            <w:rStyle w:val="Hyperlink"/>
            <w:color w:val="auto"/>
            <w:u w:val="none"/>
          </w:rPr>
          <w:t>Ferrel</w:t>
        </w:r>
        <w:proofErr w:type="spellEnd"/>
        <w:r w:rsidRPr="00F11131">
          <w:rPr>
            <w:rStyle w:val="Hyperlink"/>
            <w:color w:val="0B0080"/>
            <w:u w:val="none"/>
          </w:rPr>
          <w:t xml:space="preserve">, </w:t>
        </w:r>
        <w:r w:rsidRPr="00F11131">
          <w:rPr>
            <w:rStyle w:val="Hyperlink"/>
            <w:color w:val="auto"/>
            <w:u w:val="none"/>
          </w:rPr>
          <w:t>and</w:t>
        </w:r>
        <w:r w:rsidRPr="00F11131">
          <w:rPr>
            <w:rStyle w:val="Hyperlink"/>
            <w:color w:val="0B0080"/>
            <w:u w:val="none"/>
          </w:rPr>
          <w:t xml:space="preserve"> </w:t>
        </w:r>
        <w:r w:rsidRPr="00F11131">
          <w:rPr>
            <w:rStyle w:val="Hyperlink"/>
            <w:color w:val="auto"/>
            <w:u w:val="none"/>
          </w:rPr>
          <w:t>Hadley</w:t>
        </w:r>
      </w:hyperlink>
      <w:r w:rsidRPr="00F11131">
        <w:rPr>
          <w:rStyle w:val="apple-converted-space"/>
          <w:color w:val="252525"/>
        </w:rPr>
        <w:t> </w:t>
      </w:r>
      <w:r w:rsidRPr="00F11131">
        <w:rPr>
          <w:color w:val="252525"/>
        </w:rPr>
        <w:t>circulation cells, and the action of the</w:t>
      </w:r>
      <w:r w:rsidRPr="00F11131">
        <w:rPr>
          <w:rStyle w:val="apple-converted-space"/>
          <w:color w:val="252525"/>
        </w:rPr>
        <w:t> </w:t>
      </w:r>
      <w:proofErr w:type="spellStart"/>
      <w:r w:rsidRPr="00F11131">
        <w:fldChar w:fldCharType="begin"/>
      </w:r>
      <w:r w:rsidRPr="00F11131">
        <w:instrText xml:space="preserve"> HYPERLINK "https://en.wikipedia.org/wiki/Coriolis_force" \o "Coriolis force" </w:instrText>
      </w:r>
      <w:r w:rsidRPr="00F11131">
        <w:fldChar w:fldCharType="separate"/>
      </w:r>
      <w:r w:rsidRPr="00F11131">
        <w:rPr>
          <w:rStyle w:val="Hyperlink"/>
          <w:color w:val="auto"/>
          <w:u w:val="none"/>
        </w:rPr>
        <w:t>Coriolis</w:t>
      </w:r>
      <w:proofErr w:type="spellEnd"/>
      <w:r w:rsidRPr="00F11131">
        <w:rPr>
          <w:rStyle w:val="Hyperlink"/>
          <w:color w:val="auto"/>
          <w:u w:val="none"/>
        </w:rPr>
        <w:t xml:space="preserve"> force</w:t>
      </w:r>
      <w:r w:rsidRPr="00F11131">
        <w:fldChar w:fldCharType="end"/>
      </w:r>
      <w:r w:rsidRPr="00F11131">
        <w:rPr>
          <w:rStyle w:val="apple-converted-space"/>
          <w:color w:val="252525"/>
        </w:rPr>
        <w:t> </w:t>
      </w:r>
      <w:r w:rsidRPr="00F11131">
        <w:rPr>
          <w:color w:val="252525"/>
        </w:rPr>
        <w:t xml:space="preserve">acting on those moving masses. The </w:t>
      </w:r>
      <w:proofErr w:type="spellStart"/>
      <w:r w:rsidRPr="00F11131">
        <w:rPr>
          <w:color w:val="252525"/>
        </w:rPr>
        <w:t>Coriolis</w:t>
      </w:r>
      <w:proofErr w:type="spellEnd"/>
      <w:r w:rsidRPr="00F11131">
        <w:rPr>
          <w:color w:val="252525"/>
        </w:rPr>
        <w:t xml:space="preserve"> force is caused by the planet's</w:t>
      </w:r>
      <w:r w:rsidRPr="00F11131">
        <w:rPr>
          <w:rStyle w:val="apple-converted-space"/>
          <w:color w:val="252525"/>
        </w:rPr>
        <w:t> </w:t>
      </w:r>
      <w:hyperlink r:id="rId19" w:anchor="Rotation" w:tooltip="Planet" w:history="1">
        <w:r w:rsidRPr="00F11131">
          <w:rPr>
            <w:rStyle w:val="Hyperlink"/>
            <w:color w:val="auto"/>
            <w:u w:val="none"/>
          </w:rPr>
          <w:t>rotation</w:t>
        </w:r>
      </w:hyperlink>
      <w:r w:rsidRPr="00F11131">
        <w:rPr>
          <w:rStyle w:val="apple-converted-space"/>
          <w:color w:val="252525"/>
        </w:rPr>
        <w:t> </w:t>
      </w:r>
      <w:r w:rsidRPr="00F11131">
        <w:rPr>
          <w:color w:val="252525"/>
        </w:rPr>
        <w:t>on its axis. On other planets,</w:t>
      </w:r>
      <w:r w:rsidRPr="00F11131">
        <w:rPr>
          <w:rStyle w:val="apple-converted-space"/>
          <w:color w:val="252525"/>
        </w:rPr>
        <w:t> </w:t>
      </w:r>
      <w:hyperlink r:id="rId20" w:tooltip="Internal heat" w:history="1">
        <w:r w:rsidRPr="00F11131">
          <w:rPr>
            <w:rStyle w:val="Hyperlink"/>
            <w:color w:val="auto"/>
            <w:u w:val="none"/>
          </w:rPr>
          <w:t>internal heat</w:t>
        </w:r>
      </w:hyperlink>
      <w:r w:rsidRPr="00F11131">
        <w:rPr>
          <w:rStyle w:val="apple-converted-space"/>
          <w:color w:val="252525"/>
        </w:rPr>
        <w:t> </w:t>
      </w:r>
      <w:r w:rsidRPr="00F11131">
        <w:rPr>
          <w:color w:val="252525"/>
        </w:rPr>
        <w:t xml:space="preserve">drives their jet streams. The Polar jet stream forms near the interface of the Polar and </w:t>
      </w:r>
      <w:proofErr w:type="spellStart"/>
      <w:r w:rsidRPr="00F11131">
        <w:rPr>
          <w:color w:val="252525"/>
        </w:rPr>
        <w:t>Ferrel</w:t>
      </w:r>
      <w:proofErr w:type="spellEnd"/>
      <w:r w:rsidRPr="00F11131">
        <w:rPr>
          <w:color w:val="252525"/>
        </w:rPr>
        <w:t xml:space="preserve"> circulation cells; while the subtropical jet forms near the boundary of the </w:t>
      </w:r>
      <w:proofErr w:type="spellStart"/>
      <w:r w:rsidRPr="00F11131">
        <w:rPr>
          <w:color w:val="252525"/>
        </w:rPr>
        <w:t>Ferrel</w:t>
      </w:r>
      <w:proofErr w:type="spellEnd"/>
      <w:r w:rsidRPr="00F11131">
        <w:rPr>
          <w:color w:val="252525"/>
        </w:rPr>
        <w:t xml:space="preserve"> and Hadley circulation cells. </w:t>
      </w:r>
    </w:p>
    <w:p w:rsidR="00F11131" w:rsidRPr="00F11131" w:rsidRDefault="00F11131" w:rsidP="00F11131">
      <w:pPr>
        <w:pStyle w:val="NormalWeb"/>
        <w:shd w:val="clear" w:color="auto" w:fill="FFFFFF"/>
        <w:spacing w:before="120" w:beforeAutospacing="0" w:after="120" w:afterAutospacing="0"/>
        <w:jc w:val="both"/>
        <w:rPr>
          <w:color w:val="252525"/>
        </w:rPr>
      </w:pPr>
      <w:r>
        <w:rPr>
          <w:color w:val="252525"/>
        </w:rPr>
        <w:tab/>
      </w:r>
      <w:r w:rsidRPr="00F11131">
        <w:rPr>
          <w:color w:val="252525"/>
        </w:rPr>
        <w:t>Meteorologists use the location of some of the jet streams as an aid in</w:t>
      </w:r>
      <w:r w:rsidRPr="00F11131">
        <w:rPr>
          <w:rStyle w:val="apple-converted-space"/>
          <w:color w:val="252525"/>
        </w:rPr>
        <w:t> </w:t>
      </w:r>
      <w:hyperlink r:id="rId21" w:tooltip="Weather forecasting" w:history="1">
        <w:r w:rsidRPr="00F11131">
          <w:rPr>
            <w:rStyle w:val="Hyperlink"/>
            <w:color w:val="auto"/>
            <w:u w:val="none"/>
          </w:rPr>
          <w:t>weather forecasting</w:t>
        </w:r>
      </w:hyperlink>
      <w:r w:rsidRPr="00F11131">
        <w:rPr>
          <w:color w:val="252525"/>
        </w:rPr>
        <w:t>. The main commercial relevance of the jet streams is in air travel, as flight time can be dramatically affected by either flying with the flow or against.</w:t>
      </w:r>
      <w:r w:rsidRPr="00F11131">
        <w:rPr>
          <w:rStyle w:val="apple-converted-space"/>
          <w:color w:val="252525"/>
        </w:rPr>
        <w:t> </w:t>
      </w:r>
      <w:hyperlink r:id="rId22" w:tooltip="Clear-air turbulence" w:history="1">
        <w:r w:rsidRPr="00F11131">
          <w:rPr>
            <w:rStyle w:val="Hyperlink"/>
            <w:color w:val="auto"/>
            <w:u w:val="none"/>
          </w:rPr>
          <w:t>Clear-air turbulence</w:t>
        </w:r>
      </w:hyperlink>
      <w:r w:rsidRPr="00F11131">
        <w:rPr>
          <w:color w:val="252525"/>
        </w:rPr>
        <w:t>, a potential hazard to aircraft passenger safety, is often found in a jet stream's vicinity, but it does not create a substantial alteration on flight times</w:t>
      </w:r>
    </w:p>
    <w:p w:rsidR="0070127A" w:rsidRDefault="0070127A"/>
    <w:sectPr w:rsidR="0070127A" w:rsidSect="007012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20"/>
  <w:characterSpacingControl w:val="doNotCompress"/>
  <w:compat/>
  <w:rsids>
    <w:rsidRoot w:val="00F11131"/>
    <w:rsid w:val="00000DCC"/>
    <w:rsid w:val="000014BD"/>
    <w:rsid w:val="00001A00"/>
    <w:rsid w:val="00002EFB"/>
    <w:rsid w:val="00003C3C"/>
    <w:rsid w:val="00005496"/>
    <w:rsid w:val="00005556"/>
    <w:rsid w:val="000058E7"/>
    <w:rsid w:val="0000694E"/>
    <w:rsid w:val="00010546"/>
    <w:rsid w:val="00010603"/>
    <w:rsid w:val="00010B1B"/>
    <w:rsid w:val="00010E77"/>
    <w:rsid w:val="000113D7"/>
    <w:rsid w:val="000117F3"/>
    <w:rsid w:val="00012D62"/>
    <w:rsid w:val="00014D7C"/>
    <w:rsid w:val="00020F28"/>
    <w:rsid w:val="0002137C"/>
    <w:rsid w:val="00021AC7"/>
    <w:rsid w:val="00023766"/>
    <w:rsid w:val="00023A67"/>
    <w:rsid w:val="00023DB4"/>
    <w:rsid w:val="00024037"/>
    <w:rsid w:val="00024548"/>
    <w:rsid w:val="000259A0"/>
    <w:rsid w:val="0002621E"/>
    <w:rsid w:val="00026723"/>
    <w:rsid w:val="000302AB"/>
    <w:rsid w:val="000304FB"/>
    <w:rsid w:val="00031053"/>
    <w:rsid w:val="00031321"/>
    <w:rsid w:val="00031C2A"/>
    <w:rsid w:val="0003244F"/>
    <w:rsid w:val="00032B7D"/>
    <w:rsid w:val="00032C4C"/>
    <w:rsid w:val="00033FFC"/>
    <w:rsid w:val="00034494"/>
    <w:rsid w:val="00034F4D"/>
    <w:rsid w:val="000350D8"/>
    <w:rsid w:val="0003526E"/>
    <w:rsid w:val="00036303"/>
    <w:rsid w:val="00036864"/>
    <w:rsid w:val="000368E6"/>
    <w:rsid w:val="0003796B"/>
    <w:rsid w:val="0004094B"/>
    <w:rsid w:val="000415C3"/>
    <w:rsid w:val="0004274E"/>
    <w:rsid w:val="0004311C"/>
    <w:rsid w:val="00043BCE"/>
    <w:rsid w:val="00043BD0"/>
    <w:rsid w:val="00044B09"/>
    <w:rsid w:val="000463DA"/>
    <w:rsid w:val="000464A6"/>
    <w:rsid w:val="00050B65"/>
    <w:rsid w:val="00050FC0"/>
    <w:rsid w:val="00051591"/>
    <w:rsid w:val="000517AC"/>
    <w:rsid w:val="00053279"/>
    <w:rsid w:val="00053AB8"/>
    <w:rsid w:val="000546F1"/>
    <w:rsid w:val="00054915"/>
    <w:rsid w:val="00057071"/>
    <w:rsid w:val="000574DB"/>
    <w:rsid w:val="00062C10"/>
    <w:rsid w:val="00062C9A"/>
    <w:rsid w:val="0006335A"/>
    <w:rsid w:val="00063823"/>
    <w:rsid w:val="00064CED"/>
    <w:rsid w:val="00064F42"/>
    <w:rsid w:val="000658FB"/>
    <w:rsid w:val="00066793"/>
    <w:rsid w:val="0007045C"/>
    <w:rsid w:val="00070780"/>
    <w:rsid w:val="00071F9D"/>
    <w:rsid w:val="000720BD"/>
    <w:rsid w:val="000745C4"/>
    <w:rsid w:val="00075044"/>
    <w:rsid w:val="000764A0"/>
    <w:rsid w:val="00077E13"/>
    <w:rsid w:val="00080CA2"/>
    <w:rsid w:val="0008100F"/>
    <w:rsid w:val="00081021"/>
    <w:rsid w:val="00081913"/>
    <w:rsid w:val="00082C79"/>
    <w:rsid w:val="00084740"/>
    <w:rsid w:val="000858DA"/>
    <w:rsid w:val="00085B22"/>
    <w:rsid w:val="00085B69"/>
    <w:rsid w:val="00085B6D"/>
    <w:rsid w:val="0008686F"/>
    <w:rsid w:val="00086AC5"/>
    <w:rsid w:val="00086F86"/>
    <w:rsid w:val="00087B1E"/>
    <w:rsid w:val="000903D6"/>
    <w:rsid w:val="00091D50"/>
    <w:rsid w:val="0009257B"/>
    <w:rsid w:val="00092D69"/>
    <w:rsid w:val="0009338F"/>
    <w:rsid w:val="00093BD2"/>
    <w:rsid w:val="00093D63"/>
    <w:rsid w:val="00094B46"/>
    <w:rsid w:val="00094CA6"/>
    <w:rsid w:val="00095696"/>
    <w:rsid w:val="00095747"/>
    <w:rsid w:val="000957C8"/>
    <w:rsid w:val="000971F0"/>
    <w:rsid w:val="00097EBA"/>
    <w:rsid w:val="000A0363"/>
    <w:rsid w:val="000A11B5"/>
    <w:rsid w:val="000A20E5"/>
    <w:rsid w:val="000A3618"/>
    <w:rsid w:val="000A44A8"/>
    <w:rsid w:val="000A4EC4"/>
    <w:rsid w:val="000A5F4B"/>
    <w:rsid w:val="000A7DD0"/>
    <w:rsid w:val="000B0A0B"/>
    <w:rsid w:val="000B207E"/>
    <w:rsid w:val="000B36EB"/>
    <w:rsid w:val="000B3B85"/>
    <w:rsid w:val="000B4E56"/>
    <w:rsid w:val="000B53D3"/>
    <w:rsid w:val="000B54C9"/>
    <w:rsid w:val="000B54F1"/>
    <w:rsid w:val="000B5758"/>
    <w:rsid w:val="000B5BCB"/>
    <w:rsid w:val="000B7642"/>
    <w:rsid w:val="000C13FC"/>
    <w:rsid w:val="000C1B1A"/>
    <w:rsid w:val="000C35A0"/>
    <w:rsid w:val="000C35CD"/>
    <w:rsid w:val="000C389B"/>
    <w:rsid w:val="000C4940"/>
    <w:rsid w:val="000C4FA4"/>
    <w:rsid w:val="000C534B"/>
    <w:rsid w:val="000C534E"/>
    <w:rsid w:val="000C53DF"/>
    <w:rsid w:val="000C5FFF"/>
    <w:rsid w:val="000C68B9"/>
    <w:rsid w:val="000C6B80"/>
    <w:rsid w:val="000D0680"/>
    <w:rsid w:val="000D0B2D"/>
    <w:rsid w:val="000D0E5D"/>
    <w:rsid w:val="000D2AC3"/>
    <w:rsid w:val="000D58F7"/>
    <w:rsid w:val="000D5A0F"/>
    <w:rsid w:val="000D7B58"/>
    <w:rsid w:val="000D7E88"/>
    <w:rsid w:val="000E08C0"/>
    <w:rsid w:val="000E08E1"/>
    <w:rsid w:val="000E0CBA"/>
    <w:rsid w:val="000E1075"/>
    <w:rsid w:val="000E1ABF"/>
    <w:rsid w:val="000E2C5B"/>
    <w:rsid w:val="000E37B9"/>
    <w:rsid w:val="000E4CBA"/>
    <w:rsid w:val="000E61CE"/>
    <w:rsid w:val="000F0638"/>
    <w:rsid w:val="000F07C8"/>
    <w:rsid w:val="000F0A7E"/>
    <w:rsid w:val="000F1749"/>
    <w:rsid w:val="000F1DCF"/>
    <w:rsid w:val="000F28BE"/>
    <w:rsid w:val="000F3EA6"/>
    <w:rsid w:val="000F5FD9"/>
    <w:rsid w:val="000F6201"/>
    <w:rsid w:val="000F62F5"/>
    <w:rsid w:val="000F6433"/>
    <w:rsid w:val="000F65DC"/>
    <w:rsid w:val="000F67FA"/>
    <w:rsid w:val="000F7318"/>
    <w:rsid w:val="001002D8"/>
    <w:rsid w:val="00100688"/>
    <w:rsid w:val="00100E6A"/>
    <w:rsid w:val="00105CC6"/>
    <w:rsid w:val="00105E2C"/>
    <w:rsid w:val="00106735"/>
    <w:rsid w:val="00106F4E"/>
    <w:rsid w:val="00107744"/>
    <w:rsid w:val="00111C13"/>
    <w:rsid w:val="00112717"/>
    <w:rsid w:val="001127E5"/>
    <w:rsid w:val="001134A6"/>
    <w:rsid w:val="00116FB3"/>
    <w:rsid w:val="00117265"/>
    <w:rsid w:val="00117BEA"/>
    <w:rsid w:val="00117D58"/>
    <w:rsid w:val="00117DDB"/>
    <w:rsid w:val="001200D7"/>
    <w:rsid w:val="001236E4"/>
    <w:rsid w:val="00124DBF"/>
    <w:rsid w:val="001304F6"/>
    <w:rsid w:val="00131E23"/>
    <w:rsid w:val="001321D8"/>
    <w:rsid w:val="00132D41"/>
    <w:rsid w:val="00133D2D"/>
    <w:rsid w:val="00136AA6"/>
    <w:rsid w:val="00136BD5"/>
    <w:rsid w:val="001371E0"/>
    <w:rsid w:val="0013734A"/>
    <w:rsid w:val="00137CB7"/>
    <w:rsid w:val="00141E53"/>
    <w:rsid w:val="0014202A"/>
    <w:rsid w:val="001425AF"/>
    <w:rsid w:val="0014343B"/>
    <w:rsid w:val="00143D16"/>
    <w:rsid w:val="0014410B"/>
    <w:rsid w:val="0014610A"/>
    <w:rsid w:val="00147473"/>
    <w:rsid w:val="001478A4"/>
    <w:rsid w:val="00150A46"/>
    <w:rsid w:val="00150D4C"/>
    <w:rsid w:val="00150EE5"/>
    <w:rsid w:val="0015171D"/>
    <w:rsid w:val="00153E72"/>
    <w:rsid w:val="00154BA8"/>
    <w:rsid w:val="00156D91"/>
    <w:rsid w:val="00156FF8"/>
    <w:rsid w:val="00157CDD"/>
    <w:rsid w:val="00160200"/>
    <w:rsid w:val="00161458"/>
    <w:rsid w:val="00161B55"/>
    <w:rsid w:val="00161C80"/>
    <w:rsid w:val="001620FF"/>
    <w:rsid w:val="00162258"/>
    <w:rsid w:val="00162397"/>
    <w:rsid w:val="001623DF"/>
    <w:rsid w:val="001624DB"/>
    <w:rsid w:val="00162602"/>
    <w:rsid w:val="00162CE3"/>
    <w:rsid w:val="0016386A"/>
    <w:rsid w:val="0016544C"/>
    <w:rsid w:val="00165B85"/>
    <w:rsid w:val="00166442"/>
    <w:rsid w:val="00166AB7"/>
    <w:rsid w:val="00166CDD"/>
    <w:rsid w:val="001670A2"/>
    <w:rsid w:val="00170040"/>
    <w:rsid w:val="001708BD"/>
    <w:rsid w:val="00172A14"/>
    <w:rsid w:val="00173855"/>
    <w:rsid w:val="001754A7"/>
    <w:rsid w:val="001760AF"/>
    <w:rsid w:val="0017613A"/>
    <w:rsid w:val="00177C5D"/>
    <w:rsid w:val="0018131F"/>
    <w:rsid w:val="0018305D"/>
    <w:rsid w:val="001835D0"/>
    <w:rsid w:val="001848AA"/>
    <w:rsid w:val="00184EBB"/>
    <w:rsid w:val="00185016"/>
    <w:rsid w:val="0018606C"/>
    <w:rsid w:val="0018692E"/>
    <w:rsid w:val="0019072A"/>
    <w:rsid w:val="00190FA5"/>
    <w:rsid w:val="00191810"/>
    <w:rsid w:val="0019356D"/>
    <w:rsid w:val="00193F75"/>
    <w:rsid w:val="00195526"/>
    <w:rsid w:val="0019717D"/>
    <w:rsid w:val="001972EA"/>
    <w:rsid w:val="00197664"/>
    <w:rsid w:val="00197B28"/>
    <w:rsid w:val="001A170D"/>
    <w:rsid w:val="001A257F"/>
    <w:rsid w:val="001A28AA"/>
    <w:rsid w:val="001A3A8E"/>
    <w:rsid w:val="001A5423"/>
    <w:rsid w:val="001A5DF0"/>
    <w:rsid w:val="001A6261"/>
    <w:rsid w:val="001A7417"/>
    <w:rsid w:val="001A74B3"/>
    <w:rsid w:val="001B0925"/>
    <w:rsid w:val="001B0AC1"/>
    <w:rsid w:val="001B127A"/>
    <w:rsid w:val="001B16B2"/>
    <w:rsid w:val="001B1728"/>
    <w:rsid w:val="001B17FC"/>
    <w:rsid w:val="001B1EEC"/>
    <w:rsid w:val="001B2A5C"/>
    <w:rsid w:val="001B2B5F"/>
    <w:rsid w:val="001B2C58"/>
    <w:rsid w:val="001B2DEF"/>
    <w:rsid w:val="001B3C87"/>
    <w:rsid w:val="001B4B28"/>
    <w:rsid w:val="001B4F12"/>
    <w:rsid w:val="001B5E1A"/>
    <w:rsid w:val="001B6242"/>
    <w:rsid w:val="001B64B8"/>
    <w:rsid w:val="001B7144"/>
    <w:rsid w:val="001C0401"/>
    <w:rsid w:val="001C09A9"/>
    <w:rsid w:val="001C18E5"/>
    <w:rsid w:val="001C1D5A"/>
    <w:rsid w:val="001C1FF6"/>
    <w:rsid w:val="001C32A8"/>
    <w:rsid w:val="001C43ED"/>
    <w:rsid w:val="001C6813"/>
    <w:rsid w:val="001C6CC0"/>
    <w:rsid w:val="001C79B1"/>
    <w:rsid w:val="001D0690"/>
    <w:rsid w:val="001D0C1B"/>
    <w:rsid w:val="001D10DE"/>
    <w:rsid w:val="001D188D"/>
    <w:rsid w:val="001D2BE1"/>
    <w:rsid w:val="001D3196"/>
    <w:rsid w:val="001D4D6E"/>
    <w:rsid w:val="001D589F"/>
    <w:rsid w:val="001D59BE"/>
    <w:rsid w:val="001D6461"/>
    <w:rsid w:val="001D70AF"/>
    <w:rsid w:val="001D78AA"/>
    <w:rsid w:val="001E04B8"/>
    <w:rsid w:val="001E0F90"/>
    <w:rsid w:val="001E19F4"/>
    <w:rsid w:val="001E2074"/>
    <w:rsid w:val="001E2745"/>
    <w:rsid w:val="001E277C"/>
    <w:rsid w:val="001E3FF9"/>
    <w:rsid w:val="001E43F6"/>
    <w:rsid w:val="001E5BC0"/>
    <w:rsid w:val="001F181F"/>
    <w:rsid w:val="001F244F"/>
    <w:rsid w:val="001F2DAA"/>
    <w:rsid w:val="001F359D"/>
    <w:rsid w:val="001F4121"/>
    <w:rsid w:val="001F4680"/>
    <w:rsid w:val="001F473D"/>
    <w:rsid w:val="001F50DD"/>
    <w:rsid w:val="001F56AB"/>
    <w:rsid w:val="001F7A26"/>
    <w:rsid w:val="0020018B"/>
    <w:rsid w:val="002054D4"/>
    <w:rsid w:val="00206A43"/>
    <w:rsid w:val="00207352"/>
    <w:rsid w:val="0021194D"/>
    <w:rsid w:val="00212201"/>
    <w:rsid w:val="0021393B"/>
    <w:rsid w:val="0021457A"/>
    <w:rsid w:val="00214C50"/>
    <w:rsid w:val="00215034"/>
    <w:rsid w:val="00215BD8"/>
    <w:rsid w:val="0021770C"/>
    <w:rsid w:val="00217A85"/>
    <w:rsid w:val="00217C67"/>
    <w:rsid w:val="00220390"/>
    <w:rsid w:val="00223B9D"/>
    <w:rsid w:val="00223F69"/>
    <w:rsid w:val="00224B83"/>
    <w:rsid w:val="002270A8"/>
    <w:rsid w:val="0022746F"/>
    <w:rsid w:val="00227F93"/>
    <w:rsid w:val="002308CD"/>
    <w:rsid w:val="00230B27"/>
    <w:rsid w:val="0023120B"/>
    <w:rsid w:val="00233186"/>
    <w:rsid w:val="00233C81"/>
    <w:rsid w:val="002342A3"/>
    <w:rsid w:val="0023614E"/>
    <w:rsid w:val="00236503"/>
    <w:rsid w:val="0023679B"/>
    <w:rsid w:val="00237E9B"/>
    <w:rsid w:val="00240443"/>
    <w:rsid w:val="00240643"/>
    <w:rsid w:val="00240EC3"/>
    <w:rsid w:val="002411BA"/>
    <w:rsid w:val="00243561"/>
    <w:rsid w:val="00243BC6"/>
    <w:rsid w:val="002444E2"/>
    <w:rsid w:val="00244795"/>
    <w:rsid w:val="002451E6"/>
    <w:rsid w:val="002455F8"/>
    <w:rsid w:val="0024599D"/>
    <w:rsid w:val="00246189"/>
    <w:rsid w:val="002463EB"/>
    <w:rsid w:val="002468C6"/>
    <w:rsid w:val="00246C18"/>
    <w:rsid w:val="00247ED1"/>
    <w:rsid w:val="00250024"/>
    <w:rsid w:val="002507EB"/>
    <w:rsid w:val="0025155D"/>
    <w:rsid w:val="002515A3"/>
    <w:rsid w:val="00251EDB"/>
    <w:rsid w:val="002529CD"/>
    <w:rsid w:val="00253CD1"/>
    <w:rsid w:val="0025454A"/>
    <w:rsid w:val="002545C7"/>
    <w:rsid w:val="00254AC0"/>
    <w:rsid w:val="00255A42"/>
    <w:rsid w:val="00262658"/>
    <w:rsid w:val="002630D2"/>
    <w:rsid w:val="002631C0"/>
    <w:rsid w:val="00263263"/>
    <w:rsid w:val="002634E7"/>
    <w:rsid w:val="00263B45"/>
    <w:rsid w:val="002648C8"/>
    <w:rsid w:val="00264F39"/>
    <w:rsid w:val="0026569C"/>
    <w:rsid w:val="0026602A"/>
    <w:rsid w:val="00266DA8"/>
    <w:rsid w:val="00267564"/>
    <w:rsid w:val="0026789F"/>
    <w:rsid w:val="00267E7E"/>
    <w:rsid w:val="00267F9B"/>
    <w:rsid w:val="002705C3"/>
    <w:rsid w:val="00271BD2"/>
    <w:rsid w:val="00271E32"/>
    <w:rsid w:val="0027336F"/>
    <w:rsid w:val="0027361E"/>
    <w:rsid w:val="0027382A"/>
    <w:rsid w:val="00273AA8"/>
    <w:rsid w:val="00275B3A"/>
    <w:rsid w:val="00275BD0"/>
    <w:rsid w:val="00276211"/>
    <w:rsid w:val="0027703C"/>
    <w:rsid w:val="002772C2"/>
    <w:rsid w:val="002777BE"/>
    <w:rsid w:val="00277979"/>
    <w:rsid w:val="0028019A"/>
    <w:rsid w:val="00280E2C"/>
    <w:rsid w:val="002811FE"/>
    <w:rsid w:val="0028136E"/>
    <w:rsid w:val="00281E16"/>
    <w:rsid w:val="0028245D"/>
    <w:rsid w:val="002834C3"/>
    <w:rsid w:val="00284FA0"/>
    <w:rsid w:val="00285252"/>
    <w:rsid w:val="00285659"/>
    <w:rsid w:val="00286211"/>
    <w:rsid w:val="0028665B"/>
    <w:rsid w:val="00286837"/>
    <w:rsid w:val="00286BD9"/>
    <w:rsid w:val="002878FC"/>
    <w:rsid w:val="00290368"/>
    <w:rsid w:val="00290BE6"/>
    <w:rsid w:val="002910AE"/>
    <w:rsid w:val="0029203C"/>
    <w:rsid w:val="00292C0F"/>
    <w:rsid w:val="002932B9"/>
    <w:rsid w:val="0029405E"/>
    <w:rsid w:val="002946EC"/>
    <w:rsid w:val="002959AC"/>
    <w:rsid w:val="00295D89"/>
    <w:rsid w:val="00295DDB"/>
    <w:rsid w:val="0029603D"/>
    <w:rsid w:val="00297489"/>
    <w:rsid w:val="00297501"/>
    <w:rsid w:val="00297542"/>
    <w:rsid w:val="0029798C"/>
    <w:rsid w:val="002A0656"/>
    <w:rsid w:val="002A0A06"/>
    <w:rsid w:val="002A0B12"/>
    <w:rsid w:val="002A0E01"/>
    <w:rsid w:val="002A0F97"/>
    <w:rsid w:val="002A16FB"/>
    <w:rsid w:val="002A1722"/>
    <w:rsid w:val="002A19FA"/>
    <w:rsid w:val="002A1B48"/>
    <w:rsid w:val="002A1C02"/>
    <w:rsid w:val="002A242D"/>
    <w:rsid w:val="002A29A3"/>
    <w:rsid w:val="002A2A18"/>
    <w:rsid w:val="002A30DB"/>
    <w:rsid w:val="002A31FC"/>
    <w:rsid w:val="002A3883"/>
    <w:rsid w:val="002A5993"/>
    <w:rsid w:val="002A5BAA"/>
    <w:rsid w:val="002A5CF8"/>
    <w:rsid w:val="002A6020"/>
    <w:rsid w:val="002A61E6"/>
    <w:rsid w:val="002B0922"/>
    <w:rsid w:val="002B0DDD"/>
    <w:rsid w:val="002B0FA0"/>
    <w:rsid w:val="002B147A"/>
    <w:rsid w:val="002B1645"/>
    <w:rsid w:val="002B1C4F"/>
    <w:rsid w:val="002B5652"/>
    <w:rsid w:val="002B6C43"/>
    <w:rsid w:val="002B72E7"/>
    <w:rsid w:val="002B7E9C"/>
    <w:rsid w:val="002C134F"/>
    <w:rsid w:val="002C1BB9"/>
    <w:rsid w:val="002C2DCE"/>
    <w:rsid w:val="002C38FC"/>
    <w:rsid w:val="002C4E98"/>
    <w:rsid w:val="002C692B"/>
    <w:rsid w:val="002C6968"/>
    <w:rsid w:val="002C7439"/>
    <w:rsid w:val="002C7CE7"/>
    <w:rsid w:val="002D1224"/>
    <w:rsid w:val="002D1FB4"/>
    <w:rsid w:val="002D2922"/>
    <w:rsid w:val="002D2D3D"/>
    <w:rsid w:val="002D5013"/>
    <w:rsid w:val="002D539E"/>
    <w:rsid w:val="002D542D"/>
    <w:rsid w:val="002D54F7"/>
    <w:rsid w:val="002D6949"/>
    <w:rsid w:val="002D71C2"/>
    <w:rsid w:val="002D7A84"/>
    <w:rsid w:val="002E06C6"/>
    <w:rsid w:val="002E18C5"/>
    <w:rsid w:val="002E1A4B"/>
    <w:rsid w:val="002E20A4"/>
    <w:rsid w:val="002E4AB7"/>
    <w:rsid w:val="002E5C3D"/>
    <w:rsid w:val="002E6A2F"/>
    <w:rsid w:val="002E78DC"/>
    <w:rsid w:val="002F071C"/>
    <w:rsid w:val="002F19D7"/>
    <w:rsid w:val="002F1A5D"/>
    <w:rsid w:val="002F1C1D"/>
    <w:rsid w:val="002F269E"/>
    <w:rsid w:val="002F2E88"/>
    <w:rsid w:val="002F4AE5"/>
    <w:rsid w:val="002F730D"/>
    <w:rsid w:val="00301A7E"/>
    <w:rsid w:val="00303C6C"/>
    <w:rsid w:val="00304FB2"/>
    <w:rsid w:val="003052E8"/>
    <w:rsid w:val="003053F6"/>
    <w:rsid w:val="00305FC4"/>
    <w:rsid w:val="00305FFF"/>
    <w:rsid w:val="00307256"/>
    <w:rsid w:val="003100A8"/>
    <w:rsid w:val="0031098A"/>
    <w:rsid w:val="00310A83"/>
    <w:rsid w:val="00310C73"/>
    <w:rsid w:val="00311BDB"/>
    <w:rsid w:val="003135E8"/>
    <w:rsid w:val="0031400C"/>
    <w:rsid w:val="00314E1D"/>
    <w:rsid w:val="00315411"/>
    <w:rsid w:val="0031636C"/>
    <w:rsid w:val="00317B38"/>
    <w:rsid w:val="00317E53"/>
    <w:rsid w:val="00322CA9"/>
    <w:rsid w:val="003237A3"/>
    <w:rsid w:val="0032542F"/>
    <w:rsid w:val="0032584B"/>
    <w:rsid w:val="00325C86"/>
    <w:rsid w:val="00325F5C"/>
    <w:rsid w:val="00326DF6"/>
    <w:rsid w:val="0032725B"/>
    <w:rsid w:val="003272E3"/>
    <w:rsid w:val="00327A8A"/>
    <w:rsid w:val="00330874"/>
    <w:rsid w:val="0033122B"/>
    <w:rsid w:val="003315A5"/>
    <w:rsid w:val="00331843"/>
    <w:rsid w:val="00332FB9"/>
    <w:rsid w:val="00333074"/>
    <w:rsid w:val="003348AA"/>
    <w:rsid w:val="003349BD"/>
    <w:rsid w:val="00334C67"/>
    <w:rsid w:val="00334E65"/>
    <w:rsid w:val="00336A5E"/>
    <w:rsid w:val="00336C08"/>
    <w:rsid w:val="0034092A"/>
    <w:rsid w:val="00340CCB"/>
    <w:rsid w:val="003421B9"/>
    <w:rsid w:val="00343DC6"/>
    <w:rsid w:val="00345A80"/>
    <w:rsid w:val="003477F8"/>
    <w:rsid w:val="00347884"/>
    <w:rsid w:val="00347D88"/>
    <w:rsid w:val="00350DDF"/>
    <w:rsid w:val="00355986"/>
    <w:rsid w:val="00356136"/>
    <w:rsid w:val="003569A4"/>
    <w:rsid w:val="003600CB"/>
    <w:rsid w:val="00360465"/>
    <w:rsid w:val="00360E67"/>
    <w:rsid w:val="00362ABB"/>
    <w:rsid w:val="0036383C"/>
    <w:rsid w:val="0036431F"/>
    <w:rsid w:val="00365125"/>
    <w:rsid w:val="00365473"/>
    <w:rsid w:val="0036645C"/>
    <w:rsid w:val="00366B94"/>
    <w:rsid w:val="00366D60"/>
    <w:rsid w:val="00366DCC"/>
    <w:rsid w:val="00370BC8"/>
    <w:rsid w:val="0037173F"/>
    <w:rsid w:val="00372678"/>
    <w:rsid w:val="003728E3"/>
    <w:rsid w:val="00372B6A"/>
    <w:rsid w:val="00372D78"/>
    <w:rsid w:val="00373A64"/>
    <w:rsid w:val="00375ED4"/>
    <w:rsid w:val="0037664E"/>
    <w:rsid w:val="00380CDB"/>
    <w:rsid w:val="0038298F"/>
    <w:rsid w:val="00382A59"/>
    <w:rsid w:val="00383DE6"/>
    <w:rsid w:val="003845B7"/>
    <w:rsid w:val="00387591"/>
    <w:rsid w:val="00393E4B"/>
    <w:rsid w:val="0039440E"/>
    <w:rsid w:val="00394E35"/>
    <w:rsid w:val="00395D1C"/>
    <w:rsid w:val="003A0C9E"/>
    <w:rsid w:val="003A0D7A"/>
    <w:rsid w:val="003A15E8"/>
    <w:rsid w:val="003A2838"/>
    <w:rsid w:val="003A2C17"/>
    <w:rsid w:val="003A34D9"/>
    <w:rsid w:val="003A39C5"/>
    <w:rsid w:val="003A3B4B"/>
    <w:rsid w:val="003A53BF"/>
    <w:rsid w:val="003A6D1C"/>
    <w:rsid w:val="003B034C"/>
    <w:rsid w:val="003B05D0"/>
    <w:rsid w:val="003B0C12"/>
    <w:rsid w:val="003B1A26"/>
    <w:rsid w:val="003B2442"/>
    <w:rsid w:val="003B27E2"/>
    <w:rsid w:val="003B2A08"/>
    <w:rsid w:val="003B4857"/>
    <w:rsid w:val="003B4CFF"/>
    <w:rsid w:val="003B4FB9"/>
    <w:rsid w:val="003B5086"/>
    <w:rsid w:val="003B61F1"/>
    <w:rsid w:val="003B61FF"/>
    <w:rsid w:val="003B644F"/>
    <w:rsid w:val="003B6CF7"/>
    <w:rsid w:val="003B7C49"/>
    <w:rsid w:val="003C08C5"/>
    <w:rsid w:val="003C10D9"/>
    <w:rsid w:val="003C1183"/>
    <w:rsid w:val="003C3666"/>
    <w:rsid w:val="003C458D"/>
    <w:rsid w:val="003C4BA3"/>
    <w:rsid w:val="003C75CB"/>
    <w:rsid w:val="003D070E"/>
    <w:rsid w:val="003D09D0"/>
    <w:rsid w:val="003D1809"/>
    <w:rsid w:val="003D27A6"/>
    <w:rsid w:val="003D2995"/>
    <w:rsid w:val="003D2AB6"/>
    <w:rsid w:val="003D437A"/>
    <w:rsid w:val="003D4B72"/>
    <w:rsid w:val="003D4F65"/>
    <w:rsid w:val="003D6142"/>
    <w:rsid w:val="003D638C"/>
    <w:rsid w:val="003D6724"/>
    <w:rsid w:val="003D776C"/>
    <w:rsid w:val="003E0410"/>
    <w:rsid w:val="003E0508"/>
    <w:rsid w:val="003E0A9A"/>
    <w:rsid w:val="003E0B98"/>
    <w:rsid w:val="003E1826"/>
    <w:rsid w:val="003E3A68"/>
    <w:rsid w:val="003E610F"/>
    <w:rsid w:val="003E73B1"/>
    <w:rsid w:val="003E7549"/>
    <w:rsid w:val="003E7984"/>
    <w:rsid w:val="003F0115"/>
    <w:rsid w:val="003F062F"/>
    <w:rsid w:val="003F08AE"/>
    <w:rsid w:val="003F145D"/>
    <w:rsid w:val="003F1ADE"/>
    <w:rsid w:val="003F3419"/>
    <w:rsid w:val="003F3C0C"/>
    <w:rsid w:val="003F48AD"/>
    <w:rsid w:val="003F4C5E"/>
    <w:rsid w:val="003F5532"/>
    <w:rsid w:val="003F6000"/>
    <w:rsid w:val="00400337"/>
    <w:rsid w:val="004011D6"/>
    <w:rsid w:val="004014F2"/>
    <w:rsid w:val="004017D3"/>
    <w:rsid w:val="004030BA"/>
    <w:rsid w:val="0040401C"/>
    <w:rsid w:val="004045FA"/>
    <w:rsid w:val="004058D4"/>
    <w:rsid w:val="00405B3D"/>
    <w:rsid w:val="00407692"/>
    <w:rsid w:val="00407AD2"/>
    <w:rsid w:val="00410F68"/>
    <w:rsid w:val="00412025"/>
    <w:rsid w:val="00412077"/>
    <w:rsid w:val="00412168"/>
    <w:rsid w:val="00412A6C"/>
    <w:rsid w:val="00412BBB"/>
    <w:rsid w:val="00412D9F"/>
    <w:rsid w:val="00412F80"/>
    <w:rsid w:val="0041365E"/>
    <w:rsid w:val="004136D8"/>
    <w:rsid w:val="00416539"/>
    <w:rsid w:val="00417822"/>
    <w:rsid w:val="004200D3"/>
    <w:rsid w:val="0042062D"/>
    <w:rsid w:val="004207A5"/>
    <w:rsid w:val="004215A3"/>
    <w:rsid w:val="00421CB9"/>
    <w:rsid w:val="00421D92"/>
    <w:rsid w:val="00421EBF"/>
    <w:rsid w:val="004256AF"/>
    <w:rsid w:val="004258AE"/>
    <w:rsid w:val="00426249"/>
    <w:rsid w:val="00426568"/>
    <w:rsid w:val="00427167"/>
    <w:rsid w:val="00427294"/>
    <w:rsid w:val="00432B95"/>
    <w:rsid w:val="004331EA"/>
    <w:rsid w:val="0043346C"/>
    <w:rsid w:val="004346AA"/>
    <w:rsid w:val="004347E6"/>
    <w:rsid w:val="00436F5F"/>
    <w:rsid w:val="00437424"/>
    <w:rsid w:val="00437B54"/>
    <w:rsid w:val="004419F8"/>
    <w:rsid w:val="00442731"/>
    <w:rsid w:val="00442D35"/>
    <w:rsid w:val="004444AB"/>
    <w:rsid w:val="0044538E"/>
    <w:rsid w:val="004477B1"/>
    <w:rsid w:val="00450EB5"/>
    <w:rsid w:val="00451A0F"/>
    <w:rsid w:val="004523FF"/>
    <w:rsid w:val="00452D1A"/>
    <w:rsid w:val="00454B8D"/>
    <w:rsid w:val="00457128"/>
    <w:rsid w:val="00457668"/>
    <w:rsid w:val="00460313"/>
    <w:rsid w:val="0046036D"/>
    <w:rsid w:val="0046080B"/>
    <w:rsid w:val="0046227E"/>
    <w:rsid w:val="00463066"/>
    <w:rsid w:val="00463299"/>
    <w:rsid w:val="0046479B"/>
    <w:rsid w:val="004656CF"/>
    <w:rsid w:val="00466EAD"/>
    <w:rsid w:val="004670EE"/>
    <w:rsid w:val="0047084F"/>
    <w:rsid w:val="00472257"/>
    <w:rsid w:val="004724B5"/>
    <w:rsid w:val="0047334E"/>
    <w:rsid w:val="00473CF0"/>
    <w:rsid w:val="00475857"/>
    <w:rsid w:val="00475982"/>
    <w:rsid w:val="0047658B"/>
    <w:rsid w:val="00476A4E"/>
    <w:rsid w:val="0047770F"/>
    <w:rsid w:val="00477E4E"/>
    <w:rsid w:val="00477F71"/>
    <w:rsid w:val="00480C25"/>
    <w:rsid w:val="0048111E"/>
    <w:rsid w:val="0048245B"/>
    <w:rsid w:val="0048309C"/>
    <w:rsid w:val="00483985"/>
    <w:rsid w:val="00484DB6"/>
    <w:rsid w:val="004856A5"/>
    <w:rsid w:val="00486840"/>
    <w:rsid w:val="00487197"/>
    <w:rsid w:val="004915D6"/>
    <w:rsid w:val="004919AF"/>
    <w:rsid w:val="00491B12"/>
    <w:rsid w:val="00491FF7"/>
    <w:rsid w:val="004928E3"/>
    <w:rsid w:val="00493827"/>
    <w:rsid w:val="00493AFF"/>
    <w:rsid w:val="004962BC"/>
    <w:rsid w:val="00496C54"/>
    <w:rsid w:val="004A02BF"/>
    <w:rsid w:val="004A1258"/>
    <w:rsid w:val="004A27E5"/>
    <w:rsid w:val="004A3111"/>
    <w:rsid w:val="004A4B59"/>
    <w:rsid w:val="004A58FF"/>
    <w:rsid w:val="004A5E14"/>
    <w:rsid w:val="004A61CF"/>
    <w:rsid w:val="004A6351"/>
    <w:rsid w:val="004A685E"/>
    <w:rsid w:val="004A6D00"/>
    <w:rsid w:val="004B03FB"/>
    <w:rsid w:val="004B2589"/>
    <w:rsid w:val="004B36C5"/>
    <w:rsid w:val="004B50C4"/>
    <w:rsid w:val="004B53B6"/>
    <w:rsid w:val="004B5E09"/>
    <w:rsid w:val="004B61C0"/>
    <w:rsid w:val="004C0A2F"/>
    <w:rsid w:val="004C180C"/>
    <w:rsid w:val="004C1A90"/>
    <w:rsid w:val="004C1F0B"/>
    <w:rsid w:val="004C2638"/>
    <w:rsid w:val="004C5D52"/>
    <w:rsid w:val="004C5F5A"/>
    <w:rsid w:val="004C6E1A"/>
    <w:rsid w:val="004C6E67"/>
    <w:rsid w:val="004D106C"/>
    <w:rsid w:val="004D1388"/>
    <w:rsid w:val="004D24E3"/>
    <w:rsid w:val="004D27A9"/>
    <w:rsid w:val="004D34BF"/>
    <w:rsid w:val="004D3623"/>
    <w:rsid w:val="004D5C0A"/>
    <w:rsid w:val="004D5CE0"/>
    <w:rsid w:val="004D6095"/>
    <w:rsid w:val="004D61B7"/>
    <w:rsid w:val="004D62ED"/>
    <w:rsid w:val="004D6625"/>
    <w:rsid w:val="004D6786"/>
    <w:rsid w:val="004D7822"/>
    <w:rsid w:val="004D7C90"/>
    <w:rsid w:val="004E03CD"/>
    <w:rsid w:val="004E1F91"/>
    <w:rsid w:val="004E22A4"/>
    <w:rsid w:val="004E4A39"/>
    <w:rsid w:val="004E5113"/>
    <w:rsid w:val="004E58EB"/>
    <w:rsid w:val="004E5BD0"/>
    <w:rsid w:val="004E63D9"/>
    <w:rsid w:val="004E65CB"/>
    <w:rsid w:val="004E6FDB"/>
    <w:rsid w:val="004F20D2"/>
    <w:rsid w:val="004F2C39"/>
    <w:rsid w:val="004F2D89"/>
    <w:rsid w:val="004F3C85"/>
    <w:rsid w:val="004F4E38"/>
    <w:rsid w:val="004F4F83"/>
    <w:rsid w:val="004F75A5"/>
    <w:rsid w:val="004F7AD5"/>
    <w:rsid w:val="0050098E"/>
    <w:rsid w:val="00500FF1"/>
    <w:rsid w:val="005022D8"/>
    <w:rsid w:val="00503180"/>
    <w:rsid w:val="005044CB"/>
    <w:rsid w:val="00504957"/>
    <w:rsid w:val="005073B3"/>
    <w:rsid w:val="005107A0"/>
    <w:rsid w:val="00511C35"/>
    <w:rsid w:val="005147E2"/>
    <w:rsid w:val="00514F78"/>
    <w:rsid w:val="00515E28"/>
    <w:rsid w:val="0051664F"/>
    <w:rsid w:val="005169E0"/>
    <w:rsid w:val="00517836"/>
    <w:rsid w:val="005178AC"/>
    <w:rsid w:val="00526828"/>
    <w:rsid w:val="00526934"/>
    <w:rsid w:val="00531BC7"/>
    <w:rsid w:val="0053338D"/>
    <w:rsid w:val="00533C7E"/>
    <w:rsid w:val="00534533"/>
    <w:rsid w:val="005345F4"/>
    <w:rsid w:val="00534CB1"/>
    <w:rsid w:val="00535022"/>
    <w:rsid w:val="0053528D"/>
    <w:rsid w:val="00537721"/>
    <w:rsid w:val="00540228"/>
    <w:rsid w:val="005422FF"/>
    <w:rsid w:val="00543755"/>
    <w:rsid w:val="00543A5D"/>
    <w:rsid w:val="00544A39"/>
    <w:rsid w:val="00546DB2"/>
    <w:rsid w:val="0054793F"/>
    <w:rsid w:val="005479AA"/>
    <w:rsid w:val="00547C9F"/>
    <w:rsid w:val="005509B4"/>
    <w:rsid w:val="00551DBE"/>
    <w:rsid w:val="00552242"/>
    <w:rsid w:val="00552BDF"/>
    <w:rsid w:val="005541F4"/>
    <w:rsid w:val="005564A4"/>
    <w:rsid w:val="00556AE4"/>
    <w:rsid w:val="00557ECC"/>
    <w:rsid w:val="005609CD"/>
    <w:rsid w:val="005609FD"/>
    <w:rsid w:val="00561A19"/>
    <w:rsid w:val="00561BEA"/>
    <w:rsid w:val="00561CE9"/>
    <w:rsid w:val="005625F4"/>
    <w:rsid w:val="0056387C"/>
    <w:rsid w:val="00563BB3"/>
    <w:rsid w:val="00563BB5"/>
    <w:rsid w:val="00564BEB"/>
    <w:rsid w:val="00565343"/>
    <w:rsid w:val="00566D6A"/>
    <w:rsid w:val="005730AB"/>
    <w:rsid w:val="005734E3"/>
    <w:rsid w:val="00573B98"/>
    <w:rsid w:val="00575A09"/>
    <w:rsid w:val="00575E43"/>
    <w:rsid w:val="00581230"/>
    <w:rsid w:val="0058277F"/>
    <w:rsid w:val="00583397"/>
    <w:rsid w:val="00583A09"/>
    <w:rsid w:val="0058462D"/>
    <w:rsid w:val="00584E7B"/>
    <w:rsid w:val="00585C7A"/>
    <w:rsid w:val="00585D84"/>
    <w:rsid w:val="00585F49"/>
    <w:rsid w:val="005873B7"/>
    <w:rsid w:val="005875BB"/>
    <w:rsid w:val="00587F13"/>
    <w:rsid w:val="00590DE1"/>
    <w:rsid w:val="00591828"/>
    <w:rsid w:val="00591B4D"/>
    <w:rsid w:val="005920CC"/>
    <w:rsid w:val="00593994"/>
    <w:rsid w:val="00593DFE"/>
    <w:rsid w:val="0059487A"/>
    <w:rsid w:val="005949AD"/>
    <w:rsid w:val="0059515C"/>
    <w:rsid w:val="00595871"/>
    <w:rsid w:val="00596638"/>
    <w:rsid w:val="005A0349"/>
    <w:rsid w:val="005A12CC"/>
    <w:rsid w:val="005A17F6"/>
    <w:rsid w:val="005A18F5"/>
    <w:rsid w:val="005A36CB"/>
    <w:rsid w:val="005A3C31"/>
    <w:rsid w:val="005A3D5C"/>
    <w:rsid w:val="005A441D"/>
    <w:rsid w:val="005A458C"/>
    <w:rsid w:val="005A576A"/>
    <w:rsid w:val="005A5CE4"/>
    <w:rsid w:val="005A6BE7"/>
    <w:rsid w:val="005A74D9"/>
    <w:rsid w:val="005A76CA"/>
    <w:rsid w:val="005B051C"/>
    <w:rsid w:val="005B4869"/>
    <w:rsid w:val="005B4FEB"/>
    <w:rsid w:val="005B689B"/>
    <w:rsid w:val="005B69CC"/>
    <w:rsid w:val="005C1247"/>
    <w:rsid w:val="005C13AD"/>
    <w:rsid w:val="005C1F4A"/>
    <w:rsid w:val="005C2775"/>
    <w:rsid w:val="005C4492"/>
    <w:rsid w:val="005C537A"/>
    <w:rsid w:val="005C662D"/>
    <w:rsid w:val="005C6F76"/>
    <w:rsid w:val="005C724D"/>
    <w:rsid w:val="005D0487"/>
    <w:rsid w:val="005D138A"/>
    <w:rsid w:val="005D17FC"/>
    <w:rsid w:val="005D30DA"/>
    <w:rsid w:val="005D473F"/>
    <w:rsid w:val="005D7542"/>
    <w:rsid w:val="005E1A74"/>
    <w:rsid w:val="005E1E24"/>
    <w:rsid w:val="005E24BB"/>
    <w:rsid w:val="005E2B94"/>
    <w:rsid w:val="005E2C8D"/>
    <w:rsid w:val="005E3211"/>
    <w:rsid w:val="005E3638"/>
    <w:rsid w:val="005E446D"/>
    <w:rsid w:val="005E55B6"/>
    <w:rsid w:val="005E581C"/>
    <w:rsid w:val="005E6688"/>
    <w:rsid w:val="005E75AD"/>
    <w:rsid w:val="005E7ACC"/>
    <w:rsid w:val="005F033C"/>
    <w:rsid w:val="005F6265"/>
    <w:rsid w:val="005F70D8"/>
    <w:rsid w:val="005F770B"/>
    <w:rsid w:val="005F7916"/>
    <w:rsid w:val="006003A0"/>
    <w:rsid w:val="00600694"/>
    <w:rsid w:val="00601E49"/>
    <w:rsid w:val="006033E6"/>
    <w:rsid w:val="00603914"/>
    <w:rsid w:val="0060425D"/>
    <w:rsid w:val="006042F0"/>
    <w:rsid w:val="006067B9"/>
    <w:rsid w:val="00607586"/>
    <w:rsid w:val="00610870"/>
    <w:rsid w:val="00611083"/>
    <w:rsid w:val="00613B7F"/>
    <w:rsid w:val="006155FF"/>
    <w:rsid w:val="006158EA"/>
    <w:rsid w:val="006164C0"/>
    <w:rsid w:val="006169C0"/>
    <w:rsid w:val="006170B7"/>
    <w:rsid w:val="00617130"/>
    <w:rsid w:val="006201EC"/>
    <w:rsid w:val="006202FB"/>
    <w:rsid w:val="0062081D"/>
    <w:rsid w:val="006215C9"/>
    <w:rsid w:val="00621CE9"/>
    <w:rsid w:val="00621FB3"/>
    <w:rsid w:val="006226EB"/>
    <w:rsid w:val="0062279D"/>
    <w:rsid w:val="00622C3C"/>
    <w:rsid w:val="00623150"/>
    <w:rsid w:val="00623434"/>
    <w:rsid w:val="00623B4E"/>
    <w:rsid w:val="00624104"/>
    <w:rsid w:val="00624E9D"/>
    <w:rsid w:val="00626253"/>
    <w:rsid w:val="00626D06"/>
    <w:rsid w:val="006302DC"/>
    <w:rsid w:val="006311C7"/>
    <w:rsid w:val="0063123B"/>
    <w:rsid w:val="00631711"/>
    <w:rsid w:val="00632BBE"/>
    <w:rsid w:val="00632FDB"/>
    <w:rsid w:val="00633692"/>
    <w:rsid w:val="00633BD6"/>
    <w:rsid w:val="00634116"/>
    <w:rsid w:val="0063697B"/>
    <w:rsid w:val="00637C3E"/>
    <w:rsid w:val="0064017B"/>
    <w:rsid w:val="00640633"/>
    <w:rsid w:val="006410DB"/>
    <w:rsid w:val="0064151F"/>
    <w:rsid w:val="00642C46"/>
    <w:rsid w:val="00643596"/>
    <w:rsid w:val="00643801"/>
    <w:rsid w:val="0064387D"/>
    <w:rsid w:val="00643AA7"/>
    <w:rsid w:val="00643BDE"/>
    <w:rsid w:val="00643E8C"/>
    <w:rsid w:val="00647268"/>
    <w:rsid w:val="006505BC"/>
    <w:rsid w:val="00650CFC"/>
    <w:rsid w:val="00650DFD"/>
    <w:rsid w:val="00650E6C"/>
    <w:rsid w:val="0065409E"/>
    <w:rsid w:val="006547DE"/>
    <w:rsid w:val="00655586"/>
    <w:rsid w:val="00655D82"/>
    <w:rsid w:val="00656F42"/>
    <w:rsid w:val="00657A9C"/>
    <w:rsid w:val="00657AEE"/>
    <w:rsid w:val="00657B5E"/>
    <w:rsid w:val="00660250"/>
    <w:rsid w:val="00660520"/>
    <w:rsid w:val="00660898"/>
    <w:rsid w:val="00661265"/>
    <w:rsid w:val="00662DB2"/>
    <w:rsid w:val="00663BE6"/>
    <w:rsid w:val="00664046"/>
    <w:rsid w:val="00665C00"/>
    <w:rsid w:val="00666132"/>
    <w:rsid w:val="00666416"/>
    <w:rsid w:val="00666834"/>
    <w:rsid w:val="006707C3"/>
    <w:rsid w:val="00670FA5"/>
    <w:rsid w:val="006744CA"/>
    <w:rsid w:val="0067533D"/>
    <w:rsid w:val="00675D8C"/>
    <w:rsid w:val="00680F90"/>
    <w:rsid w:val="00681245"/>
    <w:rsid w:val="00681C03"/>
    <w:rsid w:val="00682864"/>
    <w:rsid w:val="0068319D"/>
    <w:rsid w:val="00683675"/>
    <w:rsid w:val="0068562E"/>
    <w:rsid w:val="0068572A"/>
    <w:rsid w:val="00686ED9"/>
    <w:rsid w:val="00687697"/>
    <w:rsid w:val="00687B2B"/>
    <w:rsid w:val="00693609"/>
    <w:rsid w:val="00693B88"/>
    <w:rsid w:val="00694E12"/>
    <w:rsid w:val="00695017"/>
    <w:rsid w:val="00695FE8"/>
    <w:rsid w:val="0069611F"/>
    <w:rsid w:val="006964C8"/>
    <w:rsid w:val="0069789A"/>
    <w:rsid w:val="00697983"/>
    <w:rsid w:val="00697E37"/>
    <w:rsid w:val="006A34D6"/>
    <w:rsid w:val="006A3887"/>
    <w:rsid w:val="006A3AC8"/>
    <w:rsid w:val="006A4A6D"/>
    <w:rsid w:val="006A61DE"/>
    <w:rsid w:val="006A68B1"/>
    <w:rsid w:val="006A6DE8"/>
    <w:rsid w:val="006A7095"/>
    <w:rsid w:val="006A759F"/>
    <w:rsid w:val="006A799B"/>
    <w:rsid w:val="006A7CB7"/>
    <w:rsid w:val="006B1ED2"/>
    <w:rsid w:val="006B2BC9"/>
    <w:rsid w:val="006B4643"/>
    <w:rsid w:val="006B4870"/>
    <w:rsid w:val="006B5176"/>
    <w:rsid w:val="006B5D30"/>
    <w:rsid w:val="006B5D64"/>
    <w:rsid w:val="006B666D"/>
    <w:rsid w:val="006B6E8D"/>
    <w:rsid w:val="006B7DDA"/>
    <w:rsid w:val="006C03CF"/>
    <w:rsid w:val="006C048F"/>
    <w:rsid w:val="006C0663"/>
    <w:rsid w:val="006C1015"/>
    <w:rsid w:val="006C13B5"/>
    <w:rsid w:val="006C1E5F"/>
    <w:rsid w:val="006C24D0"/>
    <w:rsid w:val="006C3DC2"/>
    <w:rsid w:val="006C4173"/>
    <w:rsid w:val="006C4E8B"/>
    <w:rsid w:val="006C5276"/>
    <w:rsid w:val="006C6970"/>
    <w:rsid w:val="006C6ACC"/>
    <w:rsid w:val="006C6F61"/>
    <w:rsid w:val="006C7C18"/>
    <w:rsid w:val="006C7EB0"/>
    <w:rsid w:val="006C7FD1"/>
    <w:rsid w:val="006D1567"/>
    <w:rsid w:val="006D1A85"/>
    <w:rsid w:val="006D1DF0"/>
    <w:rsid w:val="006D37D5"/>
    <w:rsid w:val="006D3C35"/>
    <w:rsid w:val="006D4103"/>
    <w:rsid w:val="006D46C3"/>
    <w:rsid w:val="006D5B28"/>
    <w:rsid w:val="006D6798"/>
    <w:rsid w:val="006E020D"/>
    <w:rsid w:val="006E1770"/>
    <w:rsid w:val="006E25A5"/>
    <w:rsid w:val="006E27DE"/>
    <w:rsid w:val="006E2C40"/>
    <w:rsid w:val="006E451D"/>
    <w:rsid w:val="006E61FC"/>
    <w:rsid w:val="006E6456"/>
    <w:rsid w:val="006E6880"/>
    <w:rsid w:val="006E6D9F"/>
    <w:rsid w:val="006E74F0"/>
    <w:rsid w:val="006F1824"/>
    <w:rsid w:val="006F191C"/>
    <w:rsid w:val="006F1AD7"/>
    <w:rsid w:val="006F1C31"/>
    <w:rsid w:val="006F3369"/>
    <w:rsid w:val="006F3BE8"/>
    <w:rsid w:val="006F5542"/>
    <w:rsid w:val="006F7644"/>
    <w:rsid w:val="0070127A"/>
    <w:rsid w:val="00702162"/>
    <w:rsid w:val="00705693"/>
    <w:rsid w:val="007057E7"/>
    <w:rsid w:val="00705ABE"/>
    <w:rsid w:val="00706125"/>
    <w:rsid w:val="00706D2A"/>
    <w:rsid w:val="00707D8B"/>
    <w:rsid w:val="00711217"/>
    <w:rsid w:val="007125BD"/>
    <w:rsid w:val="00713495"/>
    <w:rsid w:val="007135E3"/>
    <w:rsid w:val="007137FA"/>
    <w:rsid w:val="00714ECC"/>
    <w:rsid w:val="0071567B"/>
    <w:rsid w:val="00716428"/>
    <w:rsid w:val="007178AD"/>
    <w:rsid w:val="00717AA7"/>
    <w:rsid w:val="00722424"/>
    <w:rsid w:val="00724474"/>
    <w:rsid w:val="00724B32"/>
    <w:rsid w:val="00724BD0"/>
    <w:rsid w:val="00725AEF"/>
    <w:rsid w:val="00725C76"/>
    <w:rsid w:val="007269A5"/>
    <w:rsid w:val="007272F4"/>
    <w:rsid w:val="00727521"/>
    <w:rsid w:val="0073078C"/>
    <w:rsid w:val="007321FC"/>
    <w:rsid w:val="00732B4A"/>
    <w:rsid w:val="0073345D"/>
    <w:rsid w:val="007340E8"/>
    <w:rsid w:val="0073433B"/>
    <w:rsid w:val="007357C1"/>
    <w:rsid w:val="00735DB8"/>
    <w:rsid w:val="0073678F"/>
    <w:rsid w:val="007368FE"/>
    <w:rsid w:val="0073781B"/>
    <w:rsid w:val="0074011D"/>
    <w:rsid w:val="00741932"/>
    <w:rsid w:val="0074208C"/>
    <w:rsid w:val="007427C3"/>
    <w:rsid w:val="00744D1B"/>
    <w:rsid w:val="007451B6"/>
    <w:rsid w:val="00746003"/>
    <w:rsid w:val="007502B7"/>
    <w:rsid w:val="007505FC"/>
    <w:rsid w:val="00751253"/>
    <w:rsid w:val="00751334"/>
    <w:rsid w:val="00752738"/>
    <w:rsid w:val="00753D39"/>
    <w:rsid w:val="007542EF"/>
    <w:rsid w:val="00754357"/>
    <w:rsid w:val="00754705"/>
    <w:rsid w:val="007551F4"/>
    <w:rsid w:val="007554D4"/>
    <w:rsid w:val="00755B0C"/>
    <w:rsid w:val="00756BC7"/>
    <w:rsid w:val="00756C34"/>
    <w:rsid w:val="0075710C"/>
    <w:rsid w:val="00760F53"/>
    <w:rsid w:val="007618B6"/>
    <w:rsid w:val="007618FF"/>
    <w:rsid w:val="007620E7"/>
    <w:rsid w:val="0076229E"/>
    <w:rsid w:val="00762617"/>
    <w:rsid w:val="00762F3C"/>
    <w:rsid w:val="00763A3E"/>
    <w:rsid w:val="007640D8"/>
    <w:rsid w:val="00764358"/>
    <w:rsid w:val="007647B2"/>
    <w:rsid w:val="00764D8C"/>
    <w:rsid w:val="007669E3"/>
    <w:rsid w:val="0076757E"/>
    <w:rsid w:val="00775519"/>
    <w:rsid w:val="007759D3"/>
    <w:rsid w:val="00775B39"/>
    <w:rsid w:val="00775D95"/>
    <w:rsid w:val="007817E1"/>
    <w:rsid w:val="00781E6C"/>
    <w:rsid w:val="00782599"/>
    <w:rsid w:val="00783785"/>
    <w:rsid w:val="00783E61"/>
    <w:rsid w:val="007846AE"/>
    <w:rsid w:val="007855E5"/>
    <w:rsid w:val="00786068"/>
    <w:rsid w:val="0078765C"/>
    <w:rsid w:val="0079007F"/>
    <w:rsid w:val="00791ABA"/>
    <w:rsid w:val="00791EC0"/>
    <w:rsid w:val="00792307"/>
    <w:rsid w:val="0079346C"/>
    <w:rsid w:val="0079375E"/>
    <w:rsid w:val="00794529"/>
    <w:rsid w:val="00794B49"/>
    <w:rsid w:val="00795260"/>
    <w:rsid w:val="007A000C"/>
    <w:rsid w:val="007A1906"/>
    <w:rsid w:val="007A1FC0"/>
    <w:rsid w:val="007A22C9"/>
    <w:rsid w:val="007A2C48"/>
    <w:rsid w:val="007A2D6B"/>
    <w:rsid w:val="007A4A64"/>
    <w:rsid w:val="007A506F"/>
    <w:rsid w:val="007A632C"/>
    <w:rsid w:val="007A711B"/>
    <w:rsid w:val="007A7BC9"/>
    <w:rsid w:val="007B04C4"/>
    <w:rsid w:val="007B171E"/>
    <w:rsid w:val="007B4D82"/>
    <w:rsid w:val="007B659B"/>
    <w:rsid w:val="007B7961"/>
    <w:rsid w:val="007B7CB9"/>
    <w:rsid w:val="007C134E"/>
    <w:rsid w:val="007C26A1"/>
    <w:rsid w:val="007C3640"/>
    <w:rsid w:val="007C44EB"/>
    <w:rsid w:val="007C5147"/>
    <w:rsid w:val="007C53FE"/>
    <w:rsid w:val="007C6256"/>
    <w:rsid w:val="007C6F45"/>
    <w:rsid w:val="007C773D"/>
    <w:rsid w:val="007C7C33"/>
    <w:rsid w:val="007D01A4"/>
    <w:rsid w:val="007D0B0E"/>
    <w:rsid w:val="007D215E"/>
    <w:rsid w:val="007D326F"/>
    <w:rsid w:val="007D377C"/>
    <w:rsid w:val="007D3827"/>
    <w:rsid w:val="007D424C"/>
    <w:rsid w:val="007D4294"/>
    <w:rsid w:val="007D5320"/>
    <w:rsid w:val="007E0662"/>
    <w:rsid w:val="007E06D4"/>
    <w:rsid w:val="007E15A9"/>
    <w:rsid w:val="007E1AFD"/>
    <w:rsid w:val="007E2029"/>
    <w:rsid w:val="007E4386"/>
    <w:rsid w:val="007E458B"/>
    <w:rsid w:val="007E4644"/>
    <w:rsid w:val="007E4700"/>
    <w:rsid w:val="007E7D47"/>
    <w:rsid w:val="007F00B6"/>
    <w:rsid w:val="007F093E"/>
    <w:rsid w:val="007F0EBF"/>
    <w:rsid w:val="007F1BE0"/>
    <w:rsid w:val="007F358C"/>
    <w:rsid w:val="007F3967"/>
    <w:rsid w:val="007F4B87"/>
    <w:rsid w:val="007F54F5"/>
    <w:rsid w:val="007F56B4"/>
    <w:rsid w:val="007F5ECA"/>
    <w:rsid w:val="007F6499"/>
    <w:rsid w:val="007F6E9C"/>
    <w:rsid w:val="007F7262"/>
    <w:rsid w:val="007F77FA"/>
    <w:rsid w:val="008005A4"/>
    <w:rsid w:val="008022D5"/>
    <w:rsid w:val="00803A3D"/>
    <w:rsid w:val="00803F67"/>
    <w:rsid w:val="00804B59"/>
    <w:rsid w:val="008052FD"/>
    <w:rsid w:val="00805538"/>
    <w:rsid w:val="008055B0"/>
    <w:rsid w:val="00805741"/>
    <w:rsid w:val="00805788"/>
    <w:rsid w:val="0080629D"/>
    <w:rsid w:val="00806F4D"/>
    <w:rsid w:val="00807650"/>
    <w:rsid w:val="00807DFA"/>
    <w:rsid w:val="00810EB0"/>
    <w:rsid w:val="00811020"/>
    <w:rsid w:val="008111A6"/>
    <w:rsid w:val="00815440"/>
    <w:rsid w:val="00815B8E"/>
    <w:rsid w:val="008165A2"/>
    <w:rsid w:val="00817661"/>
    <w:rsid w:val="008203AD"/>
    <w:rsid w:val="00820AB3"/>
    <w:rsid w:val="008211A6"/>
    <w:rsid w:val="00821BE6"/>
    <w:rsid w:val="00822943"/>
    <w:rsid w:val="00822BA5"/>
    <w:rsid w:val="00823D26"/>
    <w:rsid w:val="0082527C"/>
    <w:rsid w:val="008259A8"/>
    <w:rsid w:val="00825A74"/>
    <w:rsid w:val="00825AA2"/>
    <w:rsid w:val="00827AB9"/>
    <w:rsid w:val="008304E1"/>
    <w:rsid w:val="008308AA"/>
    <w:rsid w:val="00830E10"/>
    <w:rsid w:val="00832870"/>
    <w:rsid w:val="00833B27"/>
    <w:rsid w:val="00834C61"/>
    <w:rsid w:val="00835152"/>
    <w:rsid w:val="00835549"/>
    <w:rsid w:val="00836C10"/>
    <w:rsid w:val="00836D27"/>
    <w:rsid w:val="0083717D"/>
    <w:rsid w:val="00841356"/>
    <w:rsid w:val="00841F9D"/>
    <w:rsid w:val="00843B29"/>
    <w:rsid w:val="00843DB3"/>
    <w:rsid w:val="008443D0"/>
    <w:rsid w:val="00845CAC"/>
    <w:rsid w:val="00846489"/>
    <w:rsid w:val="00846E51"/>
    <w:rsid w:val="0085036C"/>
    <w:rsid w:val="00850805"/>
    <w:rsid w:val="00850FCB"/>
    <w:rsid w:val="00851116"/>
    <w:rsid w:val="00851D16"/>
    <w:rsid w:val="008527F4"/>
    <w:rsid w:val="00854082"/>
    <w:rsid w:val="008540AF"/>
    <w:rsid w:val="00855864"/>
    <w:rsid w:val="00861E62"/>
    <w:rsid w:val="0086207C"/>
    <w:rsid w:val="00863640"/>
    <w:rsid w:val="008648E9"/>
    <w:rsid w:val="00864B29"/>
    <w:rsid w:val="00865099"/>
    <w:rsid w:val="008667B4"/>
    <w:rsid w:val="00866CB0"/>
    <w:rsid w:val="0087036B"/>
    <w:rsid w:val="00870C7C"/>
    <w:rsid w:val="00870FFA"/>
    <w:rsid w:val="00871F47"/>
    <w:rsid w:val="008746CE"/>
    <w:rsid w:val="00874DEB"/>
    <w:rsid w:val="008756E6"/>
    <w:rsid w:val="00876293"/>
    <w:rsid w:val="00877DF9"/>
    <w:rsid w:val="008809DF"/>
    <w:rsid w:val="0088321F"/>
    <w:rsid w:val="00884D17"/>
    <w:rsid w:val="00885EAA"/>
    <w:rsid w:val="00885F5A"/>
    <w:rsid w:val="008868FC"/>
    <w:rsid w:val="008903AA"/>
    <w:rsid w:val="00890FCB"/>
    <w:rsid w:val="0089121C"/>
    <w:rsid w:val="0089327C"/>
    <w:rsid w:val="00893B05"/>
    <w:rsid w:val="008942DE"/>
    <w:rsid w:val="008949BE"/>
    <w:rsid w:val="00894D71"/>
    <w:rsid w:val="00895255"/>
    <w:rsid w:val="0089574F"/>
    <w:rsid w:val="00896171"/>
    <w:rsid w:val="00896C52"/>
    <w:rsid w:val="00896E0A"/>
    <w:rsid w:val="008970C1"/>
    <w:rsid w:val="00897281"/>
    <w:rsid w:val="008A00F2"/>
    <w:rsid w:val="008A0937"/>
    <w:rsid w:val="008A23C3"/>
    <w:rsid w:val="008A24FD"/>
    <w:rsid w:val="008A3528"/>
    <w:rsid w:val="008A4902"/>
    <w:rsid w:val="008A5923"/>
    <w:rsid w:val="008A67C3"/>
    <w:rsid w:val="008B0C68"/>
    <w:rsid w:val="008B0C9E"/>
    <w:rsid w:val="008B14BC"/>
    <w:rsid w:val="008B1532"/>
    <w:rsid w:val="008B2F95"/>
    <w:rsid w:val="008B33B6"/>
    <w:rsid w:val="008B3A46"/>
    <w:rsid w:val="008B3BCA"/>
    <w:rsid w:val="008B4FED"/>
    <w:rsid w:val="008B5A71"/>
    <w:rsid w:val="008B5CD2"/>
    <w:rsid w:val="008B65A4"/>
    <w:rsid w:val="008B662B"/>
    <w:rsid w:val="008B6E00"/>
    <w:rsid w:val="008B70CE"/>
    <w:rsid w:val="008B7908"/>
    <w:rsid w:val="008C057C"/>
    <w:rsid w:val="008C0C43"/>
    <w:rsid w:val="008C22A2"/>
    <w:rsid w:val="008C47F4"/>
    <w:rsid w:val="008C49B5"/>
    <w:rsid w:val="008C4A74"/>
    <w:rsid w:val="008C5454"/>
    <w:rsid w:val="008C57CC"/>
    <w:rsid w:val="008C5F86"/>
    <w:rsid w:val="008C6B20"/>
    <w:rsid w:val="008C7256"/>
    <w:rsid w:val="008C7F27"/>
    <w:rsid w:val="008D058E"/>
    <w:rsid w:val="008D26A8"/>
    <w:rsid w:val="008D28EA"/>
    <w:rsid w:val="008D2CAD"/>
    <w:rsid w:val="008D45EB"/>
    <w:rsid w:val="008D6C81"/>
    <w:rsid w:val="008D76A3"/>
    <w:rsid w:val="008E2937"/>
    <w:rsid w:val="008E2BF3"/>
    <w:rsid w:val="008E2CA7"/>
    <w:rsid w:val="008E45D2"/>
    <w:rsid w:val="008E4D4B"/>
    <w:rsid w:val="008E4E51"/>
    <w:rsid w:val="008E5CDE"/>
    <w:rsid w:val="008E6C93"/>
    <w:rsid w:val="008E6C98"/>
    <w:rsid w:val="008F0321"/>
    <w:rsid w:val="008F134C"/>
    <w:rsid w:val="008F1B52"/>
    <w:rsid w:val="008F2ACF"/>
    <w:rsid w:val="008F2E57"/>
    <w:rsid w:val="008F59D7"/>
    <w:rsid w:val="008F6FC7"/>
    <w:rsid w:val="008F7565"/>
    <w:rsid w:val="008F766B"/>
    <w:rsid w:val="008F7764"/>
    <w:rsid w:val="00900200"/>
    <w:rsid w:val="009011B8"/>
    <w:rsid w:val="009022C2"/>
    <w:rsid w:val="00902631"/>
    <w:rsid w:val="00903B4E"/>
    <w:rsid w:val="00903CD3"/>
    <w:rsid w:val="00905B2F"/>
    <w:rsid w:val="00906DB1"/>
    <w:rsid w:val="00906E71"/>
    <w:rsid w:val="009072F3"/>
    <w:rsid w:val="00907C3B"/>
    <w:rsid w:val="009100E6"/>
    <w:rsid w:val="00910FBA"/>
    <w:rsid w:val="00911388"/>
    <w:rsid w:val="00911EB4"/>
    <w:rsid w:val="009120E4"/>
    <w:rsid w:val="00912663"/>
    <w:rsid w:val="00913959"/>
    <w:rsid w:val="009139FA"/>
    <w:rsid w:val="00916E31"/>
    <w:rsid w:val="009176EA"/>
    <w:rsid w:val="00920D54"/>
    <w:rsid w:val="00921660"/>
    <w:rsid w:val="0092268F"/>
    <w:rsid w:val="0092497F"/>
    <w:rsid w:val="0092536B"/>
    <w:rsid w:val="009258A0"/>
    <w:rsid w:val="00925A9A"/>
    <w:rsid w:val="0092692C"/>
    <w:rsid w:val="009273E3"/>
    <w:rsid w:val="00930BCD"/>
    <w:rsid w:val="0093105F"/>
    <w:rsid w:val="009317A2"/>
    <w:rsid w:val="009323E3"/>
    <w:rsid w:val="009329C7"/>
    <w:rsid w:val="00932D71"/>
    <w:rsid w:val="00932E93"/>
    <w:rsid w:val="00934BB5"/>
    <w:rsid w:val="00940D24"/>
    <w:rsid w:val="009420FC"/>
    <w:rsid w:val="00942889"/>
    <w:rsid w:val="00942BFE"/>
    <w:rsid w:val="00942E51"/>
    <w:rsid w:val="00942EC2"/>
    <w:rsid w:val="009431E9"/>
    <w:rsid w:val="009436C6"/>
    <w:rsid w:val="009437B7"/>
    <w:rsid w:val="00943A0A"/>
    <w:rsid w:val="00943CAA"/>
    <w:rsid w:val="00944005"/>
    <w:rsid w:val="00944E0B"/>
    <w:rsid w:val="00945677"/>
    <w:rsid w:val="009460A8"/>
    <w:rsid w:val="00946917"/>
    <w:rsid w:val="0094718A"/>
    <w:rsid w:val="0095107E"/>
    <w:rsid w:val="00952195"/>
    <w:rsid w:val="0095348C"/>
    <w:rsid w:val="009539A4"/>
    <w:rsid w:val="00955C23"/>
    <w:rsid w:val="0095628E"/>
    <w:rsid w:val="00956BBF"/>
    <w:rsid w:val="00957919"/>
    <w:rsid w:val="00957C82"/>
    <w:rsid w:val="00957E18"/>
    <w:rsid w:val="00960AEE"/>
    <w:rsid w:val="009611A0"/>
    <w:rsid w:val="00961812"/>
    <w:rsid w:val="0096258E"/>
    <w:rsid w:val="009629E2"/>
    <w:rsid w:val="0096312C"/>
    <w:rsid w:val="00964055"/>
    <w:rsid w:val="0096592B"/>
    <w:rsid w:val="00965E50"/>
    <w:rsid w:val="0096625D"/>
    <w:rsid w:val="009662CD"/>
    <w:rsid w:val="00966347"/>
    <w:rsid w:val="00966637"/>
    <w:rsid w:val="0096692A"/>
    <w:rsid w:val="00966D43"/>
    <w:rsid w:val="0096738B"/>
    <w:rsid w:val="00967A5E"/>
    <w:rsid w:val="00967F69"/>
    <w:rsid w:val="009710CF"/>
    <w:rsid w:val="00971610"/>
    <w:rsid w:val="0097258C"/>
    <w:rsid w:val="00972596"/>
    <w:rsid w:val="009738CF"/>
    <w:rsid w:val="00973A6D"/>
    <w:rsid w:val="00974850"/>
    <w:rsid w:val="00974864"/>
    <w:rsid w:val="009777D7"/>
    <w:rsid w:val="00977C91"/>
    <w:rsid w:val="00977F0B"/>
    <w:rsid w:val="0098057E"/>
    <w:rsid w:val="00981C00"/>
    <w:rsid w:val="0098441F"/>
    <w:rsid w:val="00984A5F"/>
    <w:rsid w:val="00985396"/>
    <w:rsid w:val="009870D1"/>
    <w:rsid w:val="00990320"/>
    <w:rsid w:val="009913EF"/>
    <w:rsid w:val="00992DA6"/>
    <w:rsid w:val="00992F65"/>
    <w:rsid w:val="00994EFD"/>
    <w:rsid w:val="0099560E"/>
    <w:rsid w:val="009958D1"/>
    <w:rsid w:val="00996162"/>
    <w:rsid w:val="00996841"/>
    <w:rsid w:val="00997940"/>
    <w:rsid w:val="009A014C"/>
    <w:rsid w:val="009A0811"/>
    <w:rsid w:val="009A0A41"/>
    <w:rsid w:val="009A15AB"/>
    <w:rsid w:val="009A21A5"/>
    <w:rsid w:val="009A24A5"/>
    <w:rsid w:val="009A5EFC"/>
    <w:rsid w:val="009A7782"/>
    <w:rsid w:val="009A7D2A"/>
    <w:rsid w:val="009B0147"/>
    <w:rsid w:val="009B0996"/>
    <w:rsid w:val="009B10F9"/>
    <w:rsid w:val="009B1A72"/>
    <w:rsid w:val="009B1E9E"/>
    <w:rsid w:val="009B1F5C"/>
    <w:rsid w:val="009B23A8"/>
    <w:rsid w:val="009B2F0A"/>
    <w:rsid w:val="009B40D6"/>
    <w:rsid w:val="009B44D5"/>
    <w:rsid w:val="009B48AF"/>
    <w:rsid w:val="009B4C0F"/>
    <w:rsid w:val="009B6F36"/>
    <w:rsid w:val="009B7043"/>
    <w:rsid w:val="009B72AF"/>
    <w:rsid w:val="009B7EB7"/>
    <w:rsid w:val="009C0140"/>
    <w:rsid w:val="009C028F"/>
    <w:rsid w:val="009C06E6"/>
    <w:rsid w:val="009C082F"/>
    <w:rsid w:val="009C1E85"/>
    <w:rsid w:val="009C254C"/>
    <w:rsid w:val="009C5A91"/>
    <w:rsid w:val="009C6236"/>
    <w:rsid w:val="009C63A1"/>
    <w:rsid w:val="009C67E3"/>
    <w:rsid w:val="009C6F8C"/>
    <w:rsid w:val="009C7187"/>
    <w:rsid w:val="009C726B"/>
    <w:rsid w:val="009C744F"/>
    <w:rsid w:val="009D078B"/>
    <w:rsid w:val="009D08AF"/>
    <w:rsid w:val="009D2D34"/>
    <w:rsid w:val="009D40EB"/>
    <w:rsid w:val="009D419B"/>
    <w:rsid w:val="009D570A"/>
    <w:rsid w:val="009D7BCE"/>
    <w:rsid w:val="009D7E56"/>
    <w:rsid w:val="009E0F1F"/>
    <w:rsid w:val="009E0F9B"/>
    <w:rsid w:val="009E1481"/>
    <w:rsid w:val="009E21FF"/>
    <w:rsid w:val="009E3816"/>
    <w:rsid w:val="009E3F24"/>
    <w:rsid w:val="009E473D"/>
    <w:rsid w:val="009E4B1A"/>
    <w:rsid w:val="009E7104"/>
    <w:rsid w:val="009F00DA"/>
    <w:rsid w:val="009F0E90"/>
    <w:rsid w:val="009F146B"/>
    <w:rsid w:val="009F157E"/>
    <w:rsid w:val="009F4A46"/>
    <w:rsid w:val="009F6317"/>
    <w:rsid w:val="009F63DB"/>
    <w:rsid w:val="009F71A1"/>
    <w:rsid w:val="00A0091F"/>
    <w:rsid w:val="00A01358"/>
    <w:rsid w:val="00A01CBA"/>
    <w:rsid w:val="00A0576E"/>
    <w:rsid w:val="00A05B8E"/>
    <w:rsid w:val="00A0651C"/>
    <w:rsid w:val="00A06A79"/>
    <w:rsid w:val="00A0740B"/>
    <w:rsid w:val="00A07F89"/>
    <w:rsid w:val="00A10B5F"/>
    <w:rsid w:val="00A10E0D"/>
    <w:rsid w:val="00A12A90"/>
    <w:rsid w:val="00A13E9B"/>
    <w:rsid w:val="00A1427D"/>
    <w:rsid w:val="00A14BFA"/>
    <w:rsid w:val="00A152A0"/>
    <w:rsid w:val="00A156AC"/>
    <w:rsid w:val="00A15A38"/>
    <w:rsid w:val="00A15C57"/>
    <w:rsid w:val="00A169F9"/>
    <w:rsid w:val="00A16A3A"/>
    <w:rsid w:val="00A16EA4"/>
    <w:rsid w:val="00A20A6C"/>
    <w:rsid w:val="00A2100D"/>
    <w:rsid w:val="00A23053"/>
    <w:rsid w:val="00A231D4"/>
    <w:rsid w:val="00A23257"/>
    <w:rsid w:val="00A26AF0"/>
    <w:rsid w:val="00A2746A"/>
    <w:rsid w:val="00A27725"/>
    <w:rsid w:val="00A316F6"/>
    <w:rsid w:val="00A31AF1"/>
    <w:rsid w:val="00A31CC2"/>
    <w:rsid w:val="00A32869"/>
    <w:rsid w:val="00A32A6F"/>
    <w:rsid w:val="00A3392C"/>
    <w:rsid w:val="00A33E13"/>
    <w:rsid w:val="00A3402A"/>
    <w:rsid w:val="00A3532A"/>
    <w:rsid w:val="00A3600C"/>
    <w:rsid w:val="00A36D66"/>
    <w:rsid w:val="00A37B8E"/>
    <w:rsid w:val="00A408E6"/>
    <w:rsid w:val="00A40B31"/>
    <w:rsid w:val="00A41F66"/>
    <w:rsid w:val="00A421AF"/>
    <w:rsid w:val="00A422F0"/>
    <w:rsid w:val="00A431F2"/>
    <w:rsid w:val="00A43C02"/>
    <w:rsid w:val="00A43CD6"/>
    <w:rsid w:val="00A442F2"/>
    <w:rsid w:val="00A454CB"/>
    <w:rsid w:val="00A466AE"/>
    <w:rsid w:val="00A4717C"/>
    <w:rsid w:val="00A50F23"/>
    <w:rsid w:val="00A51B21"/>
    <w:rsid w:val="00A52879"/>
    <w:rsid w:val="00A5320B"/>
    <w:rsid w:val="00A5325B"/>
    <w:rsid w:val="00A53707"/>
    <w:rsid w:val="00A537E1"/>
    <w:rsid w:val="00A542C1"/>
    <w:rsid w:val="00A54421"/>
    <w:rsid w:val="00A554B3"/>
    <w:rsid w:val="00A567F7"/>
    <w:rsid w:val="00A57129"/>
    <w:rsid w:val="00A57776"/>
    <w:rsid w:val="00A5778F"/>
    <w:rsid w:val="00A60040"/>
    <w:rsid w:val="00A60192"/>
    <w:rsid w:val="00A60208"/>
    <w:rsid w:val="00A60884"/>
    <w:rsid w:val="00A60C13"/>
    <w:rsid w:val="00A616E4"/>
    <w:rsid w:val="00A61C51"/>
    <w:rsid w:val="00A62FBC"/>
    <w:rsid w:val="00A65135"/>
    <w:rsid w:val="00A66AA6"/>
    <w:rsid w:val="00A671B8"/>
    <w:rsid w:val="00A70401"/>
    <w:rsid w:val="00A70416"/>
    <w:rsid w:val="00A707BB"/>
    <w:rsid w:val="00A70F86"/>
    <w:rsid w:val="00A71EC8"/>
    <w:rsid w:val="00A73253"/>
    <w:rsid w:val="00A736C3"/>
    <w:rsid w:val="00A758D9"/>
    <w:rsid w:val="00A76029"/>
    <w:rsid w:val="00A761BC"/>
    <w:rsid w:val="00A77854"/>
    <w:rsid w:val="00A80F0D"/>
    <w:rsid w:val="00A82666"/>
    <w:rsid w:val="00A828FC"/>
    <w:rsid w:val="00A83975"/>
    <w:rsid w:val="00A83E04"/>
    <w:rsid w:val="00A8509E"/>
    <w:rsid w:val="00A85515"/>
    <w:rsid w:val="00A90699"/>
    <w:rsid w:val="00A908A1"/>
    <w:rsid w:val="00A90CC1"/>
    <w:rsid w:val="00A91351"/>
    <w:rsid w:val="00A9353C"/>
    <w:rsid w:val="00A93B6F"/>
    <w:rsid w:val="00A94609"/>
    <w:rsid w:val="00A94DBF"/>
    <w:rsid w:val="00A959D6"/>
    <w:rsid w:val="00A968DA"/>
    <w:rsid w:val="00A96BEB"/>
    <w:rsid w:val="00AA022B"/>
    <w:rsid w:val="00AA02D1"/>
    <w:rsid w:val="00AA1601"/>
    <w:rsid w:val="00AA16B3"/>
    <w:rsid w:val="00AA516E"/>
    <w:rsid w:val="00AA5962"/>
    <w:rsid w:val="00AA5ED0"/>
    <w:rsid w:val="00AA63B1"/>
    <w:rsid w:val="00AA6AB6"/>
    <w:rsid w:val="00AA6E64"/>
    <w:rsid w:val="00AA79D1"/>
    <w:rsid w:val="00AA7DB1"/>
    <w:rsid w:val="00AB06CE"/>
    <w:rsid w:val="00AB177F"/>
    <w:rsid w:val="00AB183A"/>
    <w:rsid w:val="00AB27F1"/>
    <w:rsid w:val="00AB2A40"/>
    <w:rsid w:val="00AB2F21"/>
    <w:rsid w:val="00AB31DB"/>
    <w:rsid w:val="00AB3E21"/>
    <w:rsid w:val="00AB73B3"/>
    <w:rsid w:val="00AB77A3"/>
    <w:rsid w:val="00AC04BB"/>
    <w:rsid w:val="00AC0521"/>
    <w:rsid w:val="00AC0931"/>
    <w:rsid w:val="00AC0AC8"/>
    <w:rsid w:val="00AC0F28"/>
    <w:rsid w:val="00AC1E34"/>
    <w:rsid w:val="00AC3907"/>
    <w:rsid w:val="00AC3B55"/>
    <w:rsid w:val="00AC3F2A"/>
    <w:rsid w:val="00AC670F"/>
    <w:rsid w:val="00AC7A10"/>
    <w:rsid w:val="00AD0385"/>
    <w:rsid w:val="00AD08B8"/>
    <w:rsid w:val="00AD0D18"/>
    <w:rsid w:val="00AD103E"/>
    <w:rsid w:val="00AD11F6"/>
    <w:rsid w:val="00AD267C"/>
    <w:rsid w:val="00AD3893"/>
    <w:rsid w:val="00AD45EF"/>
    <w:rsid w:val="00AD5296"/>
    <w:rsid w:val="00AD5797"/>
    <w:rsid w:val="00AD596E"/>
    <w:rsid w:val="00AD708B"/>
    <w:rsid w:val="00AE0D6E"/>
    <w:rsid w:val="00AE11E6"/>
    <w:rsid w:val="00AE1413"/>
    <w:rsid w:val="00AE3ACA"/>
    <w:rsid w:val="00AE49BF"/>
    <w:rsid w:val="00AE4BFC"/>
    <w:rsid w:val="00AE527E"/>
    <w:rsid w:val="00AE5A08"/>
    <w:rsid w:val="00AE5DFB"/>
    <w:rsid w:val="00AE73E7"/>
    <w:rsid w:val="00AE748A"/>
    <w:rsid w:val="00AF0BD6"/>
    <w:rsid w:val="00AF120A"/>
    <w:rsid w:val="00AF1957"/>
    <w:rsid w:val="00AF2401"/>
    <w:rsid w:val="00AF3091"/>
    <w:rsid w:val="00AF3130"/>
    <w:rsid w:val="00AF54AE"/>
    <w:rsid w:val="00AF5C4C"/>
    <w:rsid w:val="00AF5CA8"/>
    <w:rsid w:val="00AF5F3F"/>
    <w:rsid w:val="00AF679D"/>
    <w:rsid w:val="00AF7031"/>
    <w:rsid w:val="00AF7DA6"/>
    <w:rsid w:val="00B013AB"/>
    <w:rsid w:val="00B013B2"/>
    <w:rsid w:val="00B01445"/>
    <w:rsid w:val="00B01ADA"/>
    <w:rsid w:val="00B01DA3"/>
    <w:rsid w:val="00B03068"/>
    <w:rsid w:val="00B03852"/>
    <w:rsid w:val="00B03F66"/>
    <w:rsid w:val="00B04CBC"/>
    <w:rsid w:val="00B051C0"/>
    <w:rsid w:val="00B057A9"/>
    <w:rsid w:val="00B065EE"/>
    <w:rsid w:val="00B06ED9"/>
    <w:rsid w:val="00B07D17"/>
    <w:rsid w:val="00B101AE"/>
    <w:rsid w:val="00B10FBE"/>
    <w:rsid w:val="00B11F3D"/>
    <w:rsid w:val="00B12C2D"/>
    <w:rsid w:val="00B13C00"/>
    <w:rsid w:val="00B1441E"/>
    <w:rsid w:val="00B14BEC"/>
    <w:rsid w:val="00B15629"/>
    <w:rsid w:val="00B15F4C"/>
    <w:rsid w:val="00B17AF7"/>
    <w:rsid w:val="00B17E8B"/>
    <w:rsid w:val="00B20251"/>
    <w:rsid w:val="00B22EA2"/>
    <w:rsid w:val="00B233D8"/>
    <w:rsid w:val="00B2379D"/>
    <w:rsid w:val="00B23D7E"/>
    <w:rsid w:val="00B24ED5"/>
    <w:rsid w:val="00B255C4"/>
    <w:rsid w:val="00B2653E"/>
    <w:rsid w:val="00B2685B"/>
    <w:rsid w:val="00B26F03"/>
    <w:rsid w:val="00B27643"/>
    <w:rsid w:val="00B27C33"/>
    <w:rsid w:val="00B27CB0"/>
    <w:rsid w:val="00B3040F"/>
    <w:rsid w:val="00B3042A"/>
    <w:rsid w:val="00B30F20"/>
    <w:rsid w:val="00B32472"/>
    <w:rsid w:val="00B35737"/>
    <w:rsid w:val="00B364ED"/>
    <w:rsid w:val="00B36B10"/>
    <w:rsid w:val="00B37649"/>
    <w:rsid w:val="00B432A5"/>
    <w:rsid w:val="00B435DD"/>
    <w:rsid w:val="00B4566D"/>
    <w:rsid w:val="00B47A11"/>
    <w:rsid w:val="00B51858"/>
    <w:rsid w:val="00B5185B"/>
    <w:rsid w:val="00B53919"/>
    <w:rsid w:val="00B540A5"/>
    <w:rsid w:val="00B5574A"/>
    <w:rsid w:val="00B55C07"/>
    <w:rsid w:val="00B55DA2"/>
    <w:rsid w:val="00B56258"/>
    <w:rsid w:val="00B5730D"/>
    <w:rsid w:val="00B57BE0"/>
    <w:rsid w:val="00B60449"/>
    <w:rsid w:val="00B627BC"/>
    <w:rsid w:val="00B62F00"/>
    <w:rsid w:val="00B63055"/>
    <w:rsid w:val="00B641CC"/>
    <w:rsid w:val="00B6430A"/>
    <w:rsid w:val="00B6500E"/>
    <w:rsid w:val="00B65C81"/>
    <w:rsid w:val="00B67966"/>
    <w:rsid w:val="00B67B24"/>
    <w:rsid w:val="00B701DC"/>
    <w:rsid w:val="00B705B6"/>
    <w:rsid w:val="00B709EB"/>
    <w:rsid w:val="00B7114F"/>
    <w:rsid w:val="00B71EC3"/>
    <w:rsid w:val="00B75A92"/>
    <w:rsid w:val="00B80A10"/>
    <w:rsid w:val="00B80E98"/>
    <w:rsid w:val="00B8116C"/>
    <w:rsid w:val="00B81F22"/>
    <w:rsid w:val="00B81F61"/>
    <w:rsid w:val="00B841D7"/>
    <w:rsid w:val="00B84EAF"/>
    <w:rsid w:val="00B84FA6"/>
    <w:rsid w:val="00B86948"/>
    <w:rsid w:val="00B87EAC"/>
    <w:rsid w:val="00B93635"/>
    <w:rsid w:val="00B937AA"/>
    <w:rsid w:val="00B94547"/>
    <w:rsid w:val="00B95340"/>
    <w:rsid w:val="00B96C0C"/>
    <w:rsid w:val="00B97369"/>
    <w:rsid w:val="00B97428"/>
    <w:rsid w:val="00BA056E"/>
    <w:rsid w:val="00BA0586"/>
    <w:rsid w:val="00BA1A47"/>
    <w:rsid w:val="00BA1CE4"/>
    <w:rsid w:val="00BA1DB1"/>
    <w:rsid w:val="00BA2A8B"/>
    <w:rsid w:val="00BA46A6"/>
    <w:rsid w:val="00BA50B8"/>
    <w:rsid w:val="00BA57F7"/>
    <w:rsid w:val="00BA587C"/>
    <w:rsid w:val="00BA5E5E"/>
    <w:rsid w:val="00BA646B"/>
    <w:rsid w:val="00BA676C"/>
    <w:rsid w:val="00BA6CF0"/>
    <w:rsid w:val="00BA7ABA"/>
    <w:rsid w:val="00BA7DEA"/>
    <w:rsid w:val="00BB0386"/>
    <w:rsid w:val="00BB2B97"/>
    <w:rsid w:val="00BB2EA1"/>
    <w:rsid w:val="00BB3289"/>
    <w:rsid w:val="00BB3B9C"/>
    <w:rsid w:val="00BB416D"/>
    <w:rsid w:val="00BB4699"/>
    <w:rsid w:val="00BB4E22"/>
    <w:rsid w:val="00BB52C3"/>
    <w:rsid w:val="00BB5621"/>
    <w:rsid w:val="00BB64BB"/>
    <w:rsid w:val="00BB67D3"/>
    <w:rsid w:val="00BB6BA6"/>
    <w:rsid w:val="00BB769D"/>
    <w:rsid w:val="00BC1271"/>
    <w:rsid w:val="00BC140B"/>
    <w:rsid w:val="00BC206C"/>
    <w:rsid w:val="00BC256F"/>
    <w:rsid w:val="00BC2897"/>
    <w:rsid w:val="00BC32E4"/>
    <w:rsid w:val="00BC393D"/>
    <w:rsid w:val="00BC43FB"/>
    <w:rsid w:val="00BC5629"/>
    <w:rsid w:val="00BC5E28"/>
    <w:rsid w:val="00BC615E"/>
    <w:rsid w:val="00BC6578"/>
    <w:rsid w:val="00BC6FC8"/>
    <w:rsid w:val="00BC71E5"/>
    <w:rsid w:val="00BC73B9"/>
    <w:rsid w:val="00BC7B08"/>
    <w:rsid w:val="00BD1EC7"/>
    <w:rsid w:val="00BD23D3"/>
    <w:rsid w:val="00BD2E1C"/>
    <w:rsid w:val="00BD3A07"/>
    <w:rsid w:val="00BD476B"/>
    <w:rsid w:val="00BD4D6D"/>
    <w:rsid w:val="00BD61B2"/>
    <w:rsid w:val="00BD6355"/>
    <w:rsid w:val="00BD6B27"/>
    <w:rsid w:val="00BD7FDB"/>
    <w:rsid w:val="00BE1C01"/>
    <w:rsid w:val="00BE1E9F"/>
    <w:rsid w:val="00BE230E"/>
    <w:rsid w:val="00BE3442"/>
    <w:rsid w:val="00BE355D"/>
    <w:rsid w:val="00BE36F3"/>
    <w:rsid w:val="00BE3C5F"/>
    <w:rsid w:val="00BE5F23"/>
    <w:rsid w:val="00BE6A5A"/>
    <w:rsid w:val="00BE754D"/>
    <w:rsid w:val="00BE7986"/>
    <w:rsid w:val="00BF03BD"/>
    <w:rsid w:val="00BF0FD6"/>
    <w:rsid w:val="00BF15B4"/>
    <w:rsid w:val="00BF1C8E"/>
    <w:rsid w:val="00BF2632"/>
    <w:rsid w:val="00BF2B7E"/>
    <w:rsid w:val="00BF2EDC"/>
    <w:rsid w:val="00BF355D"/>
    <w:rsid w:val="00BF5723"/>
    <w:rsid w:val="00BF5799"/>
    <w:rsid w:val="00BF5875"/>
    <w:rsid w:val="00BF6846"/>
    <w:rsid w:val="00BF68A1"/>
    <w:rsid w:val="00BF7864"/>
    <w:rsid w:val="00C004C1"/>
    <w:rsid w:val="00C009EB"/>
    <w:rsid w:val="00C01044"/>
    <w:rsid w:val="00C0142D"/>
    <w:rsid w:val="00C01C61"/>
    <w:rsid w:val="00C023CF"/>
    <w:rsid w:val="00C02E22"/>
    <w:rsid w:val="00C033E5"/>
    <w:rsid w:val="00C03D49"/>
    <w:rsid w:val="00C03E0F"/>
    <w:rsid w:val="00C04019"/>
    <w:rsid w:val="00C05248"/>
    <w:rsid w:val="00C079E0"/>
    <w:rsid w:val="00C10F34"/>
    <w:rsid w:val="00C11077"/>
    <w:rsid w:val="00C1138E"/>
    <w:rsid w:val="00C12D94"/>
    <w:rsid w:val="00C130CF"/>
    <w:rsid w:val="00C13F3B"/>
    <w:rsid w:val="00C1474C"/>
    <w:rsid w:val="00C152D5"/>
    <w:rsid w:val="00C15B8D"/>
    <w:rsid w:val="00C1601C"/>
    <w:rsid w:val="00C168C4"/>
    <w:rsid w:val="00C1756B"/>
    <w:rsid w:val="00C20AF8"/>
    <w:rsid w:val="00C20B7F"/>
    <w:rsid w:val="00C20F57"/>
    <w:rsid w:val="00C212B0"/>
    <w:rsid w:val="00C274C0"/>
    <w:rsid w:val="00C30609"/>
    <w:rsid w:val="00C309AC"/>
    <w:rsid w:val="00C30E2D"/>
    <w:rsid w:val="00C32162"/>
    <w:rsid w:val="00C32E85"/>
    <w:rsid w:val="00C32F19"/>
    <w:rsid w:val="00C33E6F"/>
    <w:rsid w:val="00C34B2F"/>
    <w:rsid w:val="00C34E9A"/>
    <w:rsid w:val="00C35319"/>
    <w:rsid w:val="00C36071"/>
    <w:rsid w:val="00C369B7"/>
    <w:rsid w:val="00C36E69"/>
    <w:rsid w:val="00C37526"/>
    <w:rsid w:val="00C40787"/>
    <w:rsid w:val="00C410D1"/>
    <w:rsid w:val="00C41B5C"/>
    <w:rsid w:val="00C42C42"/>
    <w:rsid w:val="00C43FEA"/>
    <w:rsid w:val="00C44FF8"/>
    <w:rsid w:val="00C4627D"/>
    <w:rsid w:val="00C46F44"/>
    <w:rsid w:val="00C47662"/>
    <w:rsid w:val="00C478C1"/>
    <w:rsid w:val="00C510D4"/>
    <w:rsid w:val="00C513BC"/>
    <w:rsid w:val="00C51E6B"/>
    <w:rsid w:val="00C55853"/>
    <w:rsid w:val="00C56331"/>
    <w:rsid w:val="00C5702B"/>
    <w:rsid w:val="00C5727C"/>
    <w:rsid w:val="00C57336"/>
    <w:rsid w:val="00C57FC9"/>
    <w:rsid w:val="00C61851"/>
    <w:rsid w:val="00C63AB1"/>
    <w:rsid w:val="00C6462D"/>
    <w:rsid w:val="00C65034"/>
    <w:rsid w:val="00C6532C"/>
    <w:rsid w:val="00C66D58"/>
    <w:rsid w:val="00C6723D"/>
    <w:rsid w:val="00C67831"/>
    <w:rsid w:val="00C678A2"/>
    <w:rsid w:val="00C70395"/>
    <w:rsid w:val="00C718A5"/>
    <w:rsid w:val="00C7229F"/>
    <w:rsid w:val="00C72827"/>
    <w:rsid w:val="00C72FDC"/>
    <w:rsid w:val="00C73686"/>
    <w:rsid w:val="00C7396F"/>
    <w:rsid w:val="00C73BB0"/>
    <w:rsid w:val="00C745A7"/>
    <w:rsid w:val="00C74AFE"/>
    <w:rsid w:val="00C755EA"/>
    <w:rsid w:val="00C756EF"/>
    <w:rsid w:val="00C75A54"/>
    <w:rsid w:val="00C767A6"/>
    <w:rsid w:val="00C76F97"/>
    <w:rsid w:val="00C7742F"/>
    <w:rsid w:val="00C80136"/>
    <w:rsid w:val="00C805D8"/>
    <w:rsid w:val="00C80EDA"/>
    <w:rsid w:val="00C81958"/>
    <w:rsid w:val="00C819E0"/>
    <w:rsid w:val="00C81BE3"/>
    <w:rsid w:val="00C82373"/>
    <w:rsid w:val="00C8330B"/>
    <w:rsid w:val="00C84AFA"/>
    <w:rsid w:val="00C84B7D"/>
    <w:rsid w:val="00C85A4A"/>
    <w:rsid w:val="00C85ACC"/>
    <w:rsid w:val="00C866B4"/>
    <w:rsid w:val="00C87070"/>
    <w:rsid w:val="00C8750C"/>
    <w:rsid w:val="00C87C21"/>
    <w:rsid w:val="00C91766"/>
    <w:rsid w:val="00C91B0F"/>
    <w:rsid w:val="00C92CF5"/>
    <w:rsid w:val="00C94A3D"/>
    <w:rsid w:val="00C95FBF"/>
    <w:rsid w:val="00C97D22"/>
    <w:rsid w:val="00CA0F53"/>
    <w:rsid w:val="00CA0FA5"/>
    <w:rsid w:val="00CA2660"/>
    <w:rsid w:val="00CA3951"/>
    <w:rsid w:val="00CA3AFD"/>
    <w:rsid w:val="00CA61CF"/>
    <w:rsid w:val="00CA63F5"/>
    <w:rsid w:val="00CA75BD"/>
    <w:rsid w:val="00CB03E1"/>
    <w:rsid w:val="00CB0FE0"/>
    <w:rsid w:val="00CB17D7"/>
    <w:rsid w:val="00CB2E95"/>
    <w:rsid w:val="00CB4A6A"/>
    <w:rsid w:val="00CB5372"/>
    <w:rsid w:val="00CB6629"/>
    <w:rsid w:val="00CB6884"/>
    <w:rsid w:val="00CC19C5"/>
    <w:rsid w:val="00CC2C39"/>
    <w:rsid w:val="00CC33C1"/>
    <w:rsid w:val="00CC5981"/>
    <w:rsid w:val="00CC6589"/>
    <w:rsid w:val="00CC6C05"/>
    <w:rsid w:val="00CD0CDF"/>
    <w:rsid w:val="00CD1344"/>
    <w:rsid w:val="00CD2019"/>
    <w:rsid w:val="00CD2C7D"/>
    <w:rsid w:val="00CD2CB9"/>
    <w:rsid w:val="00CD4482"/>
    <w:rsid w:val="00CD54FA"/>
    <w:rsid w:val="00CD5E08"/>
    <w:rsid w:val="00CE034F"/>
    <w:rsid w:val="00CE1075"/>
    <w:rsid w:val="00CE1AA9"/>
    <w:rsid w:val="00CE2783"/>
    <w:rsid w:val="00CE3A89"/>
    <w:rsid w:val="00CE4A74"/>
    <w:rsid w:val="00CE4C47"/>
    <w:rsid w:val="00CE5D68"/>
    <w:rsid w:val="00CE5F2E"/>
    <w:rsid w:val="00CE624A"/>
    <w:rsid w:val="00CE64FC"/>
    <w:rsid w:val="00CE6B1E"/>
    <w:rsid w:val="00CF06CD"/>
    <w:rsid w:val="00CF0DA5"/>
    <w:rsid w:val="00CF1C0A"/>
    <w:rsid w:val="00CF1E7C"/>
    <w:rsid w:val="00CF3437"/>
    <w:rsid w:val="00CF5660"/>
    <w:rsid w:val="00CF5B4C"/>
    <w:rsid w:val="00CF6024"/>
    <w:rsid w:val="00CF62B7"/>
    <w:rsid w:val="00CF6623"/>
    <w:rsid w:val="00CF748F"/>
    <w:rsid w:val="00D00412"/>
    <w:rsid w:val="00D02499"/>
    <w:rsid w:val="00D025B4"/>
    <w:rsid w:val="00D027B2"/>
    <w:rsid w:val="00D02C35"/>
    <w:rsid w:val="00D02C79"/>
    <w:rsid w:val="00D02F8F"/>
    <w:rsid w:val="00D0309A"/>
    <w:rsid w:val="00D03EA6"/>
    <w:rsid w:val="00D0431A"/>
    <w:rsid w:val="00D04633"/>
    <w:rsid w:val="00D04B5C"/>
    <w:rsid w:val="00D04E03"/>
    <w:rsid w:val="00D06C50"/>
    <w:rsid w:val="00D07570"/>
    <w:rsid w:val="00D07DC8"/>
    <w:rsid w:val="00D10F6E"/>
    <w:rsid w:val="00D11059"/>
    <w:rsid w:val="00D11C02"/>
    <w:rsid w:val="00D11F3A"/>
    <w:rsid w:val="00D12016"/>
    <w:rsid w:val="00D125D3"/>
    <w:rsid w:val="00D13347"/>
    <w:rsid w:val="00D13785"/>
    <w:rsid w:val="00D13CD8"/>
    <w:rsid w:val="00D149D8"/>
    <w:rsid w:val="00D1504F"/>
    <w:rsid w:val="00D16D36"/>
    <w:rsid w:val="00D20599"/>
    <w:rsid w:val="00D21D30"/>
    <w:rsid w:val="00D22589"/>
    <w:rsid w:val="00D23A72"/>
    <w:rsid w:val="00D23B0B"/>
    <w:rsid w:val="00D25DF1"/>
    <w:rsid w:val="00D26D3A"/>
    <w:rsid w:val="00D26ED1"/>
    <w:rsid w:val="00D26F2E"/>
    <w:rsid w:val="00D27464"/>
    <w:rsid w:val="00D27EF4"/>
    <w:rsid w:val="00D304B2"/>
    <w:rsid w:val="00D3175B"/>
    <w:rsid w:val="00D31CC3"/>
    <w:rsid w:val="00D31F4B"/>
    <w:rsid w:val="00D324A4"/>
    <w:rsid w:val="00D32AF7"/>
    <w:rsid w:val="00D336E3"/>
    <w:rsid w:val="00D33787"/>
    <w:rsid w:val="00D3401E"/>
    <w:rsid w:val="00D35CEE"/>
    <w:rsid w:val="00D35DCC"/>
    <w:rsid w:val="00D37577"/>
    <w:rsid w:val="00D40604"/>
    <w:rsid w:val="00D41974"/>
    <w:rsid w:val="00D43D86"/>
    <w:rsid w:val="00D45D27"/>
    <w:rsid w:val="00D45FC7"/>
    <w:rsid w:val="00D46CA0"/>
    <w:rsid w:val="00D46F68"/>
    <w:rsid w:val="00D508CA"/>
    <w:rsid w:val="00D50DBE"/>
    <w:rsid w:val="00D5153F"/>
    <w:rsid w:val="00D52A1A"/>
    <w:rsid w:val="00D52CAB"/>
    <w:rsid w:val="00D5610C"/>
    <w:rsid w:val="00D56204"/>
    <w:rsid w:val="00D5638C"/>
    <w:rsid w:val="00D571F1"/>
    <w:rsid w:val="00D57D2E"/>
    <w:rsid w:val="00D57ED5"/>
    <w:rsid w:val="00D61ADB"/>
    <w:rsid w:val="00D62365"/>
    <w:rsid w:val="00D63630"/>
    <w:rsid w:val="00D63930"/>
    <w:rsid w:val="00D66DE5"/>
    <w:rsid w:val="00D67124"/>
    <w:rsid w:val="00D67614"/>
    <w:rsid w:val="00D678C9"/>
    <w:rsid w:val="00D70991"/>
    <w:rsid w:val="00D714B5"/>
    <w:rsid w:val="00D71661"/>
    <w:rsid w:val="00D718DC"/>
    <w:rsid w:val="00D71E92"/>
    <w:rsid w:val="00D72B66"/>
    <w:rsid w:val="00D72E65"/>
    <w:rsid w:val="00D73079"/>
    <w:rsid w:val="00D7316A"/>
    <w:rsid w:val="00D73245"/>
    <w:rsid w:val="00D73424"/>
    <w:rsid w:val="00D73487"/>
    <w:rsid w:val="00D7503B"/>
    <w:rsid w:val="00D75D66"/>
    <w:rsid w:val="00D7772C"/>
    <w:rsid w:val="00D77A41"/>
    <w:rsid w:val="00D80DC4"/>
    <w:rsid w:val="00D80F95"/>
    <w:rsid w:val="00D81654"/>
    <w:rsid w:val="00D8224A"/>
    <w:rsid w:val="00D84D48"/>
    <w:rsid w:val="00D85664"/>
    <w:rsid w:val="00D87285"/>
    <w:rsid w:val="00D87C29"/>
    <w:rsid w:val="00D87E50"/>
    <w:rsid w:val="00D90C98"/>
    <w:rsid w:val="00D90D48"/>
    <w:rsid w:val="00D9164E"/>
    <w:rsid w:val="00D9207F"/>
    <w:rsid w:val="00D9284D"/>
    <w:rsid w:val="00D939CD"/>
    <w:rsid w:val="00D95201"/>
    <w:rsid w:val="00DA0FBA"/>
    <w:rsid w:val="00DA138C"/>
    <w:rsid w:val="00DA1F20"/>
    <w:rsid w:val="00DA26F5"/>
    <w:rsid w:val="00DA2D84"/>
    <w:rsid w:val="00DA3807"/>
    <w:rsid w:val="00DA4011"/>
    <w:rsid w:val="00DA4240"/>
    <w:rsid w:val="00DA43B6"/>
    <w:rsid w:val="00DA4FAD"/>
    <w:rsid w:val="00DA562A"/>
    <w:rsid w:val="00DA640A"/>
    <w:rsid w:val="00DB04A7"/>
    <w:rsid w:val="00DB1876"/>
    <w:rsid w:val="00DB22E5"/>
    <w:rsid w:val="00DB27D0"/>
    <w:rsid w:val="00DB367C"/>
    <w:rsid w:val="00DB43BA"/>
    <w:rsid w:val="00DB49A2"/>
    <w:rsid w:val="00DB51E1"/>
    <w:rsid w:val="00DB72B6"/>
    <w:rsid w:val="00DB76BA"/>
    <w:rsid w:val="00DB7EFF"/>
    <w:rsid w:val="00DC0917"/>
    <w:rsid w:val="00DC0A1A"/>
    <w:rsid w:val="00DC1A1B"/>
    <w:rsid w:val="00DC1E3C"/>
    <w:rsid w:val="00DC321B"/>
    <w:rsid w:val="00DC324F"/>
    <w:rsid w:val="00DC3C19"/>
    <w:rsid w:val="00DC48D9"/>
    <w:rsid w:val="00DC5455"/>
    <w:rsid w:val="00DC62BF"/>
    <w:rsid w:val="00DC6CDD"/>
    <w:rsid w:val="00DC74AB"/>
    <w:rsid w:val="00DD053B"/>
    <w:rsid w:val="00DD15D0"/>
    <w:rsid w:val="00DD179B"/>
    <w:rsid w:val="00DD22F7"/>
    <w:rsid w:val="00DD246D"/>
    <w:rsid w:val="00DD4276"/>
    <w:rsid w:val="00DD5953"/>
    <w:rsid w:val="00DD5BA7"/>
    <w:rsid w:val="00DD5EB5"/>
    <w:rsid w:val="00DD64E2"/>
    <w:rsid w:val="00DD71D0"/>
    <w:rsid w:val="00DD7221"/>
    <w:rsid w:val="00DE2A58"/>
    <w:rsid w:val="00DE50B2"/>
    <w:rsid w:val="00DE5169"/>
    <w:rsid w:val="00DE5ADC"/>
    <w:rsid w:val="00DE7D11"/>
    <w:rsid w:val="00DF24F4"/>
    <w:rsid w:val="00DF290E"/>
    <w:rsid w:val="00DF292C"/>
    <w:rsid w:val="00DF2C96"/>
    <w:rsid w:val="00DF3525"/>
    <w:rsid w:val="00DF45DA"/>
    <w:rsid w:val="00DF525A"/>
    <w:rsid w:val="00DF55B1"/>
    <w:rsid w:val="00DF68ED"/>
    <w:rsid w:val="00DF6AB0"/>
    <w:rsid w:val="00E005D9"/>
    <w:rsid w:val="00E014C6"/>
    <w:rsid w:val="00E01DEB"/>
    <w:rsid w:val="00E036A2"/>
    <w:rsid w:val="00E03CE6"/>
    <w:rsid w:val="00E04CED"/>
    <w:rsid w:val="00E05944"/>
    <w:rsid w:val="00E05C61"/>
    <w:rsid w:val="00E063F7"/>
    <w:rsid w:val="00E0718E"/>
    <w:rsid w:val="00E125C4"/>
    <w:rsid w:val="00E12C4B"/>
    <w:rsid w:val="00E136A3"/>
    <w:rsid w:val="00E13BE2"/>
    <w:rsid w:val="00E140D2"/>
    <w:rsid w:val="00E16C52"/>
    <w:rsid w:val="00E1766F"/>
    <w:rsid w:val="00E206FF"/>
    <w:rsid w:val="00E20832"/>
    <w:rsid w:val="00E21280"/>
    <w:rsid w:val="00E2158B"/>
    <w:rsid w:val="00E2299E"/>
    <w:rsid w:val="00E2355A"/>
    <w:rsid w:val="00E23C9E"/>
    <w:rsid w:val="00E24A66"/>
    <w:rsid w:val="00E25470"/>
    <w:rsid w:val="00E25CA7"/>
    <w:rsid w:val="00E26527"/>
    <w:rsid w:val="00E26DF7"/>
    <w:rsid w:val="00E2740C"/>
    <w:rsid w:val="00E31622"/>
    <w:rsid w:val="00E32447"/>
    <w:rsid w:val="00E32675"/>
    <w:rsid w:val="00E33BC5"/>
    <w:rsid w:val="00E347B8"/>
    <w:rsid w:val="00E357C5"/>
    <w:rsid w:val="00E36B2F"/>
    <w:rsid w:val="00E37B46"/>
    <w:rsid w:val="00E40111"/>
    <w:rsid w:val="00E40459"/>
    <w:rsid w:val="00E41678"/>
    <w:rsid w:val="00E41A91"/>
    <w:rsid w:val="00E42870"/>
    <w:rsid w:val="00E44995"/>
    <w:rsid w:val="00E45894"/>
    <w:rsid w:val="00E464DD"/>
    <w:rsid w:val="00E47046"/>
    <w:rsid w:val="00E477D0"/>
    <w:rsid w:val="00E5019F"/>
    <w:rsid w:val="00E50364"/>
    <w:rsid w:val="00E5045A"/>
    <w:rsid w:val="00E50913"/>
    <w:rsid w:val="00E50BE3"/>
    <w:rsid w:val="00E51BC7"/>
    <w:rsid w:val="00E527D6"/>
    <w:rsid w:val="00E52E32"/>
    <w:rsid w:val="00E53238"/>
    <w:rsid w:val="00E53463"/>
    <w:rsid w:val="00E5350C"/>
    <w:rsid w:val="00E54467"/>
    <w:rsid w:val="00E5567B"/>
    <w:rsid w:val="00E557C6"/>
    <w:rsid w:val="00E55F03"/>
    <w:rsid w:val="00E566C7"/>
    <w:rsid w:val="00E61DC3"/>
    <w:rsid w:val="00E644CE"/>
    <w:rsid w:val="00E648CC"/>
    <w:rsid w:val="00E64E46"/>
    <w:rsid w:val="00E6574D"/>
    <w:rsid w:val="00E66604"/>
    <w:rsid w:val="00E66B40"/>
    <w:rsid w:val="00E670F4"/>
    <w:rsid w:val="00E7003A"/>
    <w:rsid w:val="00E701C2"/>
    <w:rsid w:val="00E7044F"/>
    <w:rsid w:val="00E70B54"/>
    <w:rsid w:val="00E717B2"/>
    <w:rsid w:val="00E7189F"/>
    <w:rsid w:val="00E74F43"/>
    <w:rsid w:val="00E757E5"/>
    <w:rsid w:val="00E806B2"/>
    <w:rsid w:val="00E80AC5"/>
    <w:rsid w:val="00E82321"/>
    <w:rsid w:val="00E83B4A"/>
    <w:rsid w:val="00E85A2F"/>
    <w:rsid w:val="00E86069"/>
    <w:rsid w:val="00E86D48"/>
    <w:rsid w:val="00E901E5"/>
    <w:rsid w:val="00E906A8"/>
    <w:rsid w:val="00E90DAC"/>
    <w:rsid w:val="00E910CE"/>
    <w:rsid w:val="00E91FAD"/>
    <w:rsid w:val="00E933B8"/>
    <w:rsid w:val="00E94607"/>
    <w:rsid w:val="00E953DE"/>
    <w:rsid w:val="00E9556A"/>
    <w:rsid w:val="00E96550"/>
    <w:rsid w:val="00E97D07"/>
    <w:rsid w:val="00E97E84"/>
    <w:rsid w:val="00EA12A9"/>
    <w:rsid w:val="00EA22CB"/>
    <w:rsid w:val="00EA4CE6"/>
    <w:rsid w:val="00EA4F23"/>
    <w:rsid w:val="00EA5741"/>
    <w:rsid w:val="00EA5E19"/>
    <w:rsid w:val="00EA6725"/>
    <w:rsid w:val="00EB014B"/>
    <w:rsid w:val="00EB0E71"/>
    <w:rsid w:val="00EB126B"/>
    <w:rsid w:val="00EB1B5E"/>
    <w:rsid w:val="00EB1EC7"/>
    <w:rsid w:val="00EB3838"/>
    <w:rsid w:val="00EB5C95"/>
    <w:rsid w:val="00EC001E"/>
    <w:rsid w:val="00EC0E09"/>
    <w:rsid w:val="00EC0E7D"/>
    <w:rsid w:val="00EC0FA9"/>
    <w:rsid w:val="00EC1611"/>
    <w:rsid w:val="00EC17D0"/>
    <w:rsid w:val="00EC1CEF"/>
    <w:rsid w:val="00EC1D0E"/>
    <w:rsid w:val="00EC2936"/>
    <w:rsid w:val="00EC3133"/>
    <w:rsid w:val="00EC3520"/>
    <w:rsid w:val="00EC3549"/>
    <w:rsid w:val="00EC5F9D"/>
    <w:rsid w:val="00EC6C6A"/>
    <w:rsid w:val="00EC7120"/>
    <w:rsid w:val="00EC7BBB"/>
    <w:rsid w:val="00ED0637"/>
    <w:rsid w:val="00ED26D1"/>
    <w:rsid w:val="00ED2789"/>
    <w:rsid w:val="00ED4519"/>
    <w:rsid w:val="00ED4E44"/>
    <w:rsid w:val="00ED73FC"/>
    <w:rsid w:val="00ED7B04"/>
    <w:rsid w:val="00EE023D"/>
    <w:rsid w:val="00EE07CD"/>
    <w:rsid w:val="00EE085A"/>
    <w:rsid w:val="00EE0B24"/>
    <w:rsid w:val="00EE0DE3"/>
    <w:rsid w:val="00EE1257"/>
    <w:rsid w:val="00EE14E6"/>
    <w:rsid w:val="00EE2926"/>
    <w:rsid w:val="00EE2DC3"/>
    <w:rsid w:val="00EE2F6E"/>
    <w:rsid w:val="00EE3FDF"/>
    <w:rsid w:val="00EE43F4"/>
    <w:rsid w:val="00EE48EF"/>
    <w:rsid w:val="00EE52C8"/>
    <w:rsid w:val="00EE5BF0"/>
    <w:rsid w:val="00EE619D"/>
    <w:rsid w:val="00EE7069"/>
    <w:rsid w:val="00EF06E9"/>
    <w:rsid w:val="00EF0716"/>
    <w:rsid w:val="00EF1030"/>
    <w:rsid w:val="00EF1A13"/>
    <w:rsid w:val="00EF23BD"/>
    <w:rsid w:val="00EF2CAC"/>
    <w:rsid w:val="00EF2D65"/>
    <w:rsid w:val="00EF30CF"/>
    <w:rsid w:val="00EF3141"/>
    <w:rsid w:val="00EF3D5F"/>
    <w:rsid w:val="00EF4CE1"/>
    <w:rsid w:val="00EF5BAE"/>
    <w:rsid w:val="00EF6887"/>
    <w:rsid w:val="00EF72A3"/>
    <w:rsid w:val="00F00A53"/>
    <w:rsid w:val="00F00E97"/>
    <w:rsid w:val="00F011D3"/>
    <w:rsid w:val="00F01A2B"/>
    <w:rsid w:val="00F02168"/>
    <w:rsid w:val="00F02377"/>
    <w:rsid w:val="00F02B39"/>
    <w:rsid w:val="00F052ED"/>
    <w:rsid w:val="00F055CA"/>
    <w:rsid w:val="00F062B9"/>
    <w:rsid w:val="00F07E60"/>
    <w:rsid w:val="00F07E8A"/>
    <w:rsid w:val="00F07EA9"/>
    <w:rsid w:val="00F11131"/>
    <w:rsid w:val="00F1127E"/>
    <w:rsid w:val="00F11851"/>
    <w:rsid w:val="00F11AC3"/>
    <w:rsid w:val="00F12E23"/>
    <w:rsid w:val="00F133EA"/>
    <w:rsid w:val="00F138D3"/>
    <w:rsid w:val="00F13E87"/>
    <w:rsid w:val="00F14ED5"/>
    <w:rsid w:val="00F15323"/>
    <w:rsid w:val="00F16770"/>
    <w:rsid w:val="00F16E46"/>
    <w:rsid w:val="00F21314"/>
    <w:rsid w:val="00F22AFB"/>
    <w:rsid w:val="00F23B56"/>
    <w:rsid w:val="00F24720"/>
    <w:rsid w:val="00F24DE5"/>
    <w:rsid w:val="00F24E92"/>
    <w:rsid w:val="00F24ED2"/>
    <w:rsid w:val="00F26C80"/>
    <w:rsid w:val="00F26F00"/>
    <w:rsid w:val="00F300E8"/>
    <w:rsid w:val="00F30940"/>
    <w:rsid w:val="00F34D97"/>
    <w:rsid w:val="00F36D4B"/>
    <w:rsid w:val="00F401FF"/>
    <w:rsid w:val="00F428E3"/>
    <w:rsid w:val="00F44278"/>
    <w:rsid w:val="00F46127"/>
    <w:rsid w:val="00F461A1"/>
    <w:rsid w:val="00F464B1"/>
    <w:rsid w:val="00F50B40"/>
    <w:rsid w:val="00F51841"/>
    <w:rsid w:val="00F52961"/>
    <w:rsid w:val="00F53661"/>
    <w:rsid w:val="00F536D4"/>
    <w:rsid w:val="00F54B98"/>
    <w:rsid w:val="00F56290"/>
    <w:rsid w:val="00F56DDA"/>
    <w:rsid w:val="00F60662"/>
    <w:rsid w:val="00F625F8"/>
    <w:rsid w:val="00F626C0"/>
    <w:rsid w:val="00F6357E"/>
    <w:rsid w:val="00F636F9"/>
    <w:rsid w:val="00F63821"/>
    <w:rsid w:val="00F653AE"/>
    <w:rsid w:val="00F65972"/>
    <w:rsid w:val="00F6600F"/>
    <w:rsid w:val="00F662D1"/>
    <w:rsid w:val="00F70ECC"/>
    <w:rsid w:val="00F70F7C"/>
    <w:rsid w:val="00F727EA"/>
    <w:rsid w:val="00F72C5E"/>
    <w:rsid w:val="00F73328"/>
    <w:rsid w:val="00F73704"/>
    <w:rsid w:val="00F737F0"/>
    <w:rsid w:val="00F74450"/>
    <w:rsid w:val="00F750A8"/>
    <w:rsid w:val="00F75260"/>
    <w:rsid w:val="00F754F7"/>
    <w:rsid w:val="00F75A22"/>
    <w:rsid w:val="00F75B65"/>
    <w:rsid w:val="00F75E08"/>
    <w:rsid w:val="00F75F08"/>
    <w:rsid w:val="00F75FE7"/>
    <w:rsid w:val="00F760B8"/>
    <w:rsid w:val="00F76D4E"/>
    <w:rsid w:val="00F8038B"/>
    <w:rsid w:val="00F80846"/>
    <w:rsid w:val="00F814F1"/>
    <w:rsid w:val="00F8430C"/>
    <w:rsid w:val="00F8498F"/>
    <w:rsid w:val="00F84C5D"/>
    <w:rsid w:val="00F850FB"/>
    <w:rsid w:val="00F85172"/>
    <w:rsid w:val="00F85194"/>
    <w:rsid w:val="00F8531A"/>
    <w:rsid w:val="00F8580E"/>
    <w:rsid w:val="00F86E14"/>
    <w:rsid w:val="00F87CD2"/>
    <w:rsid w:val="00F87FE9"/>
    <w:rsid w:val="00F90070"/>
    <w:rsid w:val="00F900CC"/>
    <w:rsid w:val="00F908BD"/>
    <w:rsid w:val="00F90F0F"/>
    <w:rsid w:val="00F91B56"/>
    <w:rsid w:val="00F93A60"/>
    <w:rsid w:val="00F93D79"/>
    <w:rsid w:val="00F95A53"/>
    <w:rsid w:val="00F9781E"/>
    <w:rsid w:val="00FA0980"/>
    <w:rsid w:val="00FA2CF2"/>
    <w:rsid w:val="00FA37E2"/>
    <w:rsid w:val="00FA393F"/>
    <w:rsid w:val="00FA4901"/>
    <w:rsid w:val="00FA4BC3"/>
    <w:rsid w:val="00FA5184"/>
    <w:rsid w:val="00FA58C0"/>
    <w:rsid w:val="00FA594A"/>
    <w:rsid w:val="00FA6073"/>
    <w:rsid w:val="00FA685B"/>
    <w:rsid w:val="00FA6AAF"/>
    <w:rsid w:val="00FB1068"/>
    <w:rsid w:val="00FB1146"/>
    <w:rsid w:val="00FB26FE"/>
    <w:rsid w:val="00FB44CE"/>
    <w:rsid w:val="00FB44F2"/>
    <w:rsid w:val="00FB63DA"/>
    <w:rsid w:val="00FB77A9"/>
    <w:rsid w:val="00FB7830"/>
    <w:rsid w:val="00FB78BB"/>
    <w:rsid w:val="00FB7DDE"/>
    <w:rsid w:val="00FC0223"/>
    <w:rsid w:val="00FC0E17"/>
    <w:rsid w:val="00FC176C"/>
    <w:rsid w:val="00FC1D1A"/>
    <w:rsid w:val="00FC1F26"/>
    <w:rsid w:val="00FC3DBC"/>
    <w:rsid w:val="00FC46BC"/>
    <w:rsid w:val="00FC562E"/>
    <w:rsid w:val="00FC5FA8"/>
    <w:rsid w:val="00FC65FA"/>
    <w:rsid w:val="00FD0464"/>
    <w:rsid w:val="00FD0499"/>
    <w:rsid w:val="00FD04F1"/>
    <w:rsid w:val="00FD1CF4"/>
    <w:rsid w:val="00FD254B"/>
    <w:rsid w:val="00FD2C80"/>
    <w:rsid w:val="00FD3C1B"/>
    <w:rsid w:val="00FD4C15"/>
    <w:rsid w:val="00FD539B"/>
    <w:rsid w:val="00FD6AE3"/>
    <w:rsid w:val="00FD6E4E"/>
    <w:rsid w:val="00FD701F"/>
    <w:rsid w:val="00FE038C"/>
    <w:rsid w:val="00FE0456"/>
    <w:rsid w:val="00FE1335"/>
    <w:rsid w:val="00FE1538"/>
    <w:rsid w:val="00FE19A1"/>
    <w:rsid w:val="00FE32CC"/>
    <w:rsid w:val="00FE3E54"/>
    <w:rsid w:val="00FE46EE"/>
    <w:rsid w:val="00FE6659"/>
    <w:rsid w:val="00FE6E77"/>
    <w:rsid w:val="00FE73EC"/>
    <w:rsid w:val="00FF0DF3"/>
    <w:rsid w:val="00FF0FBA"/>
    <w:rsid w:val="00FF1BAF"/>
    <w:rsid w:val="00FF1C6E"/>
    <w:rsid w:val="00FF3029"/>
    <w:rsid w:val="00FF442A"/>
    <w:rsid w:val="00FF4D47"/>
    <w:rsid w:val="00FF5C66"/>
    <w:rsid w:val="00FF66AD"/>
    <w:rsid w:val="00FF6ABF"/>
    <w:rsid w:val="00FF76DC"/>
    <w:rsid w:val="00FF77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2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11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11131"/>
  </w:style>
  <w:style w:type="character" w:styleId="Hyperlink">
    <w:name w:val="Hyperlink"/>
    <w:basedOn w:val="DefaultParagraphFont"/>
    <w:uiPriority w:val="99"/>
    <w:semiHidden/>
    <w:unhideWhenUsed/>
    <w:rsid w:val="00F11131"/>
    <w:rPr>
      <w:color w:val="0000FF"/>
      <w:u w:val="single"/>
    </w:rPr>
  </w:style>
</w:styles>
</file>

<file path=word/webSettings.xml><?xml version="1.0" encoding="utf-8"?>
<w:webSettings xmlns:r="http://schemas.openxmlformats.org/officeDocument/2006/relationships" xmlns:w="http://schemas.openxmlformats.org/wordprocessingml/2006/main">
  <w:divs>
    <w:div w:id="209443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arth" TargetMode="External"/><Relationship Id="rId13" Type="http://schemas.openxmlformats.org/officeDocument/2006/relationships/hyperlink" Target="https://en.wikipedia.org/wiki/Europe" TargetMode="External"/><Relationship Id="rId18" Type="http://schemas.openxmlformats.org/officeDocument/2006/relationships/hyperlink" Target="https://en.wikipedia.org/wiki/Atmospheric_circulation" TargetMode="External"/><Relationship Id="rId3" Type="http://schemas.openxmlformats.org/officeDocument/2006/relationships/webSettings" Target="webSettings.xml"/><Relationship Id="rId21" Type="http://schemas.openxmlformats.org/officeDocument/2006/relationships/hyperlink" Target="https://en.wikipedia.org/wiki/Weather_forecasting" TargetMode="External"/><Relationship Id="rId7" Type="http://schemas.openxmlformats.org/officeDocument/2006/relationships/hyperlink" Target="https://en.wikipedia.org/wiki/Planet" TargetMode="External"/><Relationship Id="rId12" Type="http://schemas.openxmlformats.org/officeDocument/2006/relationships/hyperlink" Target="https://en.wikipedia.org/wiki/North_America" TargetMode="External"/><Relationship Id="rId17" Type="http://schemas.openxmlformats.org/officeDocument/2006/relationships/hyperlink" Target="https://en.wikipedia.org/wiki/Solar_radiation" TargetMode="External"/><Relationship Id="rId2" Type="http://schemas.openxmlformats.org/officeDocument/2006/relationships/settings" Target="settings.xml"/><Relationship Id="rId16" Type="http://schemas.openxmlformats.org/officeDocument/2006/relationships/hyperlink" Target="https://en.wikipedia.org/wiki/Antarctica" TargetMode="External"/><Relationship Id="rId20" Type="http://schemas.openxmlformats.org/officeDocument/2006/relationships/hyperlink" Target="https://en.wikipedia.org/wiki/Internal_heat" TargetMode="External"/><Relationship Id="rId1" Type="http://schemas.openxmlformats.org/officeDocument/2006/relationships/styles" Target="styles.xml"/><Relationship Id="rId6" Type="http://schemas.openxmlformats.org/officeDocument/2006/relationships/hyperlink" Target="https://en.wikipedia.org/wiki/Troposphere" TargetMode="External"/><Relationship Id="rId11" Type="http://schemas.openxmlformats.org/officeDocument/2006/relationships/hyperlink" Target="https://en.wikipedia.org/wiki/Southern_Hemisphere" TargetMode="External"/><Relationship Id="rId24" Type="http://schemas.openxmlformats.org/officeDocument/2006/relationships/theme" Target="theme/theme1.xml"/><Relationship Id="rId5" Type="http://schemas.openxmlformats.org/officeDocument/2006/relationships/hyperlink" Target="https://en.wikipedia.org/wiki/Atmosphere_of_Earth" TargetMode="External"/><Relationship Id="rId15" Type="http://schemas.openxmlformats.org/officeDocument/2006/relationships/hyperlink" Target="https://en.wikipedia.org/wiki/Ocean" TargetMode="External"/><Relationship Id="rId23" Type="http://schemas.openxmlformats.org/officeDocument/2006/relationships/fontTable" Target="fontTable.xml"/><Relationship Id="rId10" Type="http://schemas.openxmlformats.org/officeDocument/2006/relationships/hyperlink" Target="https://en.wikipedia.org/wiki/Northern_Hemisphere" TargetMode="External"/><Relationship Id="rId19" Type="http://schemas.openxmlformats.org/officeDocument/2006/relationships/hyperlink" Target="https://en.wikipedia.org/wiki/Planet" TargetMode="External"/><Relationship Id="rId4" Type="http://schemas.openxmlformats.org/officeDocument/2006/relationships/hyperlink" Target="https://en.wikipedia.org/wiki/Thermal_wind" TargetMode="External"/><Relationship Id="rId9" Type="http://schemas.openxmlformats.org/officeDocument/2006/relationships/hyperlink" Target="https://en.wikipedia.org/wiki/Meander" TargetMode="External"/><Relationship Id="rId14" Type="http://schemas.openxmlformats.org/officeDocument/2006/relationships/hyperlink" Target="https://en.wikipedia.org/wiki/Asia" TargetMode="External"/><Relationship Id="rId22" Type="http://schemas.openxmlformats.org/officeDocument/2006/relationships/hyperlink" Target="https://en.wikipedia.org/wiki/Clear-air_turbul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cp:lastModifiedBy>Nikos</cp:lastModifiedBy>
  <cp:revision>1</cp:revision>
  <dcterms:created xsi:type="dcterms:W3CDTF">2016-09-30T09:40:00Z</dcterms:created>
  <dcterms:modified xsi:type="dcterms:W3CDTF">2016-09-30T09:47:00Z</dcterms:modified>
</cp:coreProperties>
</file>